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7948" w:rsidRDefault="00A17948" w:rsidP="00A17948">
      <w:pPr>
        <w:spacing w:after="0"/>
        <w:jc w:val="center"/>
        <w:rPr>
          <w:rFonts w:ascii="Times New Roman" w:hAnsi="Times New Roman" w:cs="Times New Roman"/>
          <w:b/>
          <w:sz w:val="28"/>
          <w:szCs w:val="28"/>
        </w:rPr>
      </w:pPr>
      <w:r>
        <w:rPr>
          <w:rFonts w:ascii="Times New Roman" w:hAnsi="Times New Roman" w:cs="Times New Roman"/>
          <w:b/>
          <w:sz w:val="28"/>
          <w:szCs w:val="28"/>
        </w:rPr>
        <w:t>Муниципальное бюджетное общеобразовательное учреждение</w:t>
      </w:r>
    </w:p>
    <w:p w:rsidR="00A17948" w:rsidRDefault="00A17948" w:rsidP="00A17948">
      <w:pPr>
        <w:pStyle w:val="a6"/>
        <w:spacing w:before="48"/>
        <w:ind w:left="836" w:right="478"/>
        <w:jc w:val="center"/>
        <w:rPr>
          <w:b/>
        </w:rPr>
      </w:pPr>
      <w:r>
        <w:rPr>
          <w:b/>
        </w:rPr>
        <w:t>«</w:t>
      </w:r>
      <w:proofErr w:type="spellStart"/>
      <w:r>
        <w:rPr>
          <w:b/>
        </w:rPr>
        <w:t>Алходжакентская</w:t>
      </w:r>
      <w:proofErr w:type="spellEnd"/>
      <w:r>
        <w:rPr>
          <w:b/>
        </w:rPr>
        <w:t xml:space="preserve"> СОШ им </w:t>
      </w:r>
      <w:proofErr w:type="spellStart"/>
      <w:r>
        <w:rPr>
          <w:b/>
        </w:rPr>
        <w:t>Исмаилова</w:t>
      </w:r>
      <w:proofErr w:type="spellEnd"/>
      <w:r>
        <w:rPr>
          <w:b/>
        </w:rPr>
        <w:t xml:space="preserve"> Ш.И»</w:t>
      </w:r>
    </w:p>
    <w:p w:rsidR="00A17948" w:rsidRDefault="00A17948" w:rsidP="00A17948">
      <w:pPr>
        <w:spacing w:after="0"/>
        <w:jc w:val="center"/>
        <w:rPr>
          <w:rFonts w:ascii="Times New Roman" w:hAnsi="Times New Roman" w:cs="Times New Roman"/>
          <w:b/>
          <w:sz w:val="28"/>
          <w:szCs w:val="28"/>
        </w:rPr>
      </w:pPr>
      <w:proofErr w:type="spellStart"/>
      <w:r>
        <w:rPr>
          <w:rFonts w:ascii="Times New Roman" w:hAnsi="Times New Roman" w:cs="Times New Roman"/>
          <w:b/>
          <w:sz w:val="28"/>
          <w:szCs w:val="28"/>
        </w:rPr>
        <w:t>Каякентский</w:t>
      </w:r>
      <w:proofErr w:type="spellEnd"/>
      <w:r>
        <w:rPr>
          <w:rFonts w:ascii="Times New Roman" w:hAnsi="Times New Roman" w:cs="Times New Roman"/>
          <w:b/>
          <w:sz w:val="28"/>
          <w:szCs w:val="28"/>
        </w:rPr>
        <w:t xml:space="preserve"> район</w:t>
      </w:r>
    </w:p>
    <w:p w:rsidR="00663970" w:rsidRPr="00A72F02" w:rsidRDefault="00663970" w:rsidP="00663970">
      <w:pPr>
        <w:widowControl w:val="0"/>
        <w:autoSpaceDE w:val="0"/>
        <w:autoSpaceDN w:val="0"/>
        <w:spacing w:after="0" w:line="240" w:lineRule="auto"/>
        <w:rPr>
          <w:rFonts w:ascii="Times New Roman" w:eastAsia="Times New Roman" w:hAnsi="Times New Roman" w:cs="Times New Roman"/>
          <w:sz w:val="30"/>
          <w:szCs w:val="28"/>
          <w:lang w:eastAsia="en-US"/>
        </w:rPr>
      </w:pPr>
    </w:p>
    <w:p w:rsidR="00663970" w:rsidRPr="00A72F02" w:rsidRDefault="00663970" w:rsidP="00663970">
      <w:pPr>
        <w:widowControl w:val="0"/>
        <w:autoSpaceDE w:val="0"/>
        <w:autoSpaceDN w:val="0"/>
        <w:spacing w:before="5" w:after="0" w:line="240" w:lineRule="auto"/>
        <w:rPr>
          <w:rFonts w:ascii="Times New Roman" w:eastAsia="Times New Roman" w:hAnsi="Times New Roman" w:cs="Times New Roman"/>
          <w:sz w:val="35"/>
          <w:szCs w:val="28"/>
          <w:lang w:eastAsia="en-US"/>
        </w:rPr>
      </w:pPr>
    </w:p>
    <w:p w:rsidR="00663970" w:rsidRPr="00A72F02" w:rsidRDefault="00663970" w:rsidP="00663970">
      <w:pPr>
        <w:widowControl w:val="0"/>
        <w:autoSpaceDE w:val="0"/>
        <w:autoSpaceDN w:val="0"/>
        <w:spacing w:after="0" w:line="381" w:lineRule="auto"/>
        <w:ind w:left="518" w:right="536"/>
        <w:jc w:val="center"/>
        <w:rPr>
          <w:rFonts w:ascii="Georgia" w:eastAsia="Georgia" w:hAnsi="Georgia" w:cs="Georgia"/>
          <w:sz w:val="40"/>
          <w:szCs w:val="40"/>
          <w:lang w:eastAsia="en-US"/>
        </w:rPr>
      </w:pPr>
      <w:r w:rsidRPr="00A72F02">
        <w:rPr>
          <w:rFonts w:ascii="Georgia" w:eastAsia="Georgia" w:hAnsi="Georgia" w:cs="Georgia"/>
          <w:sz w:val="40"/>
          <w:szCs w:val="40"/>
          <w:lang w:eastAsia="en-US"/>
        </w:rPr>
        <w:t>КОНСПЕКТ УРОКА АНГЛИЙСКОГО ЯЗЫКА</w:t>
      </w:r>
      <w:r>
        <w:rPr>
          <w:rFonts w:ascii="Georgia" w:eastAsia="Georgia" w:hAnsi="Georgia" w:cs="Georgia"/>
          <w:sz w:val="40"/>
          <w:szCs w:val="40"/>
          <w:lang w:eastAsia="en-US"/>
        </w:rPr>
        <w:t xml:space="preserve"> </w:t>
      </w:r>
      <w:r w:rsidRPr="00A72F02">
        <w:rPr>
          <w:rFonts w:ascii="Georgia" w:eastAsia="Georgia" w:hAnsi="Georgia" w:cs="Georgia"/>
          <w:sz w:val="40"/>
          <w:szCs w:val="40"/>
          <w:lang w:eastAsia="en-US"/>
        </w:rPr>
        <w:t>В</w:t>
      </w:r>
      <w:r>
        <w:rPr>
          <w:rFonts w:ascii="Georgia" w:eastAsia="Georgia" w:hAnsi="Georgia" w:cs="Georgia"/>
          <w:sz w:val="40"/>
          <w:szCs w:val="40"/>
          <w:lang w:eastAsia="en-US"/>
        </w:rPr>
        <w:t xml:space="preserve"> 11 </w:t>
      </w:r>
      <w:r w:rsidRPr="00A72F02">
        <w:rPr>
          <w:rFonts w:ascii="Georgia" w:eastAsia="Georgia" w:hAnsi="Georgia" w:cs="Georgia"/>
          <w:sz w:val="40"/>
          <w:szCs w:val="40"/>
          <w:lang w:eastAsia="en-US"/>
        </w:rPr>
        <w:t>КЛАССЕ</w:t>
      </w:r>
    </w:p>
    <w:p w:rsidR="00663970" w:rsidRPr="009F7A80" w:rsidRDefault="00663970" w:rsidP="00663970">
      <w:pPr>
        <w:spacing w:before="100" w:beforeAutospacing="1" w:after="100" w:afterAutospacing="1" w:line="240" w:lineRule="auto"/>
        <w:jc w:val="center"/>
        <w:rPr>
          <w:rFonts w:ascii="Times New Roman" w:eastAsia="Times New Roman" w:hAnsi="Times New Roman" w:cs="Times New Roman"/>
          <w:sz w:val="24"/>
          <w:szCs w:val="24"/>
        </w:rPr>
      </w:pPr>
      <w:r w:rsidRPr="00A72F02">
        <w:rPr>
          <w:rFonts w:ascii="Times New Roman" w:eastAsia="Times New Roman" w:hAnsi="Times New Roman" w:cs="Times New Roman"/>
          <w:b/>
          <w:bCs/>
          <w:i/>
          <w:sz w:val="40"/>
          <w:szCs w:val="40"/>
        </w:rPr>
        <w:t>«</w:t>
      </w:r>
      <w:r>
        <w:rPr>
          <w:b/>
          <w:bCs/>
          <w:i/>
          <w:iCs/>
          <w:sz w:val="27"/>
          <w:szCs w:val="27"/>
        </w:rPr>
        <w:t>Британский образ жизни</w:t>
      </w:r>
      <w:r w:rsidRPr="00A72F02">
        <w:rPr>
          <w:rFonts w:ascii="Times New Roman" w:eastAsia="Times New Roman" w:hAnsi="Times New Roman" w:cs="Times New Roman"/>
          <w:b/>
          <w:bCs/>
          <w:i/>
          <w:sz w:val="40"/>
          <w:szCs w:val="40"/>
        </w:rPr>
        <w:t>»</w:t>
      </w:r>
    </w:p>
    <w:p w:rsidR="00663970" w:rsidRPr="00A72F02" w:rsidRDefault="00663970" w:rsidP="00663970">
      <w:pPr>
        <w:widowControl w:val="0"/>
        <w:autoSpaceDE w:val="0"/>
        <w:autoSpaceDN w:val="0"/>
        <w:spacing w:after="0" w:line="240" w:lineRule="auto"/>
        <w:rPr>
          <w:rFonts w:ascii="Georgia" w:eastAsia="Georgia" w:hAnsi="Georgia" w:cs="Georgia"/>
          <w:sz w:val="20"/>
          <w:lang w:val="en-US" w:eastAsia="en-US"/>
        </w:rPr>
      </w:pPr>
    </w:p>
    <w:p w:rsidR="00663970" w:rsidRPr="00A72F02" w:rsidRDefault="00663970" w:rsidP="00663970">
      <w:pPr>
        <w:widowControl w:val="0"/>
        <w:autoSpaceDE w:val="0"/>
        <w:autoSpaceDN w:val="0"/>
        <w:spacing w:after="0" w:line="240" w:lineRule="auto"/>
        <w:rPr>
          <w:rFonts w:ascii="Georgia" w:eastAsia="Georgia" w:hAnsi="Georgia" w:cs="Georgia"/>
          <w:sz w:val="20"/>
          <w:lang w:val="en-US" w:eastAsia="en-US"/>
        </w:rPr>
      </w:pPr>
    </w:p>
    <w:p w:rsidR="00663970" w:rsidRPr="00A72F02" w:rsidRDefault="00663970" w:rsidP="00663970">
      <w:pPr>
        <w:widowControl w:val="0"/>
        <w:autoSpaceDE w:val="0"/>
        <w:autoSpaceDN w:val="0"/>
        <w:spacing w:after="0" w:line="240" w:lineRule="auto"/>
        <w:rPr>
          <w:rFonts w:ascii="Georgia" w:eastAsia="Georgia" w:hAnsi="Georgia" w:cs="Georgia"/>
          <w:sz w:val="20"/>
          <w:lang w:val="en-US" w:eastAsia="en-US"/>
        </w:rPr>
      </w:pPr>
    </w:p>
    <w:p w:rsidR="00663970" w:rsidRPr="00A72F02" w:rsidRDefault="00663970" w:rsidP="00663970">
      <w:pPr>
        <w:widowControl w:val="0"/>
        <w:autoSpaceDE w:val="0"/>
        <w:autoSpaceDN w:val="0"/>
        <w:spacing w:before="5" w:after="0" w:line="240" w:lineRule="auto"/>
        <w:rPr>
          <w:rFonts w:ascii="Georgia" w:eastAsia="Georgia" w:hAnsi="Georgia" w:cs="Georgia"/>
          <w:sz w:val="24"/>
          <w:lang w:val="en-US" w:eastAsia="en-US"/>
        </w:rPr>
      </w:pPr>
      <w:r>
        <w:rPr>
          <w:rFonts w:ascii="Georgia" w:eastAsia="Georgia" w:hAnsi="Georgia" w:cs="Georgia"/>
          <w:noProof/>
        </w:rPr>
        <w:t xml:space="preserve">                </w:t>
      </w:r>
      <w:r w:rsidR="002D0A8B" w:rsidRPr="002D0A8B">
        <w:rPr>
          <w:rFonts w:ascii="Georgia" w:eastAsia="Georgia" w:hAnsi="Georgia" w:cs="Georgia"/>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3pt;height:241.8pt">
            <v:imagedata r:id="rId5" o:title="6936_43430_311844bb16"/>
          </v:shape>
        </w:pict>
      </w:r>
    </w:p>
    <w:p w:rsidR="00663970" w:rsidRPr="00A72F02" w:rsidRDefault="00663970" w:rsidP="00663970">
      <w:pPr>
        <w:widowControl w:val="0"/>
        <w:autoSpaceDE w:val="0"/>
        <w:autoSpaceDN w:val="0"/>
        <w:spacing w:after="0" w:line="240" w:lineRule="auto"/>
        <w:rPr>
          <w:rFonts w:ascii="Georgia" w:eastAsia="Georgia" w:hAnsi="Georgia" w:cs="Georgia"/>
          <w:sz w:val="46"/>
          <w:lang w:eastAsia="en-US"/>
        </w:rPr>
      </w:pPr>
    </w:p>
    <w:p w:rsidR="00663970" w:rsidRPr="00A72F02" w:rsidRDefault="00663970" w:rsidP="00663970">
      <w:pPr>
        <w:widowControl w:val="0"/>
        <w:autoSpaceDE w:val="0"/>
        <w:autoSpaceDN w:val="0"/>
        <w:spacing w:after="0" w:line="240" w:lineRule="auto"/>
        <w:rPr>
          <w:rFonts w:ascii="Georgia" w:eastAsia="Georgia" w:hAnsi="Georgia" w:cs="Georgia"/>
          <w:sz w:val="46"/>
          <w:lang w:val="en-US" w:eastAsia="en-US"/>
        </w:rPr>
      </w:pPr>
    </w:p>
    <w:p w:rsidR="00663970" w:rsidRDefault="00663970" w:rsidP="00663970">
      <w:pPr>
        <w:widowControl w:val="0"/>
        <w:autoSpaceDE w:val="0"/>
        <w:autoSpaceDN w:val="0"/>
        <w:spacing w:before="8" w:after="0" w:line="240" w:lineRule="auto"/>
        <w:rPr>
          <w:rFonts w:ascii="Georgia" w:eastAsia="Georgia" w:hAnsi="Georgia" w:cs="Georgia"/>
          <w:sz w:val="41"/>
          <w:lang w:eastAsia="en-US"/>
        </w:rPr>
      </w:pPr>
    </w:p>
    <w:p w:rsidR="00663970" w:rsidRPr="00A72F02" w:rsidRDefault="00663970" w:rsidP="00663970">
      <w:pPr>
        <w:widowControl w:val="0"/>
        <w:autoSpaceDE w:val="0"/>
        <w:autoSpaceDN w:val="0"/>
        <w:spacing w:before="8" w:after="0" w:line="240" w:lineRule="auto"/>
        <w:rPr>
          <w:rFonts w:ascii="Georgia" w:eastAsia="Georgia" w:hAnsi="Georgia" w:cs="Georgia"/>
          <w:sz w:val="41"/>
          <w:lang w:eastAsia="en-US"/>
        </w:rPr>
      </w:pPr>
    </w:p>
    <w:p w:rsidR="00663970" w:rsidRDefault="00663970" w:rsidP="00663970">
      <w:pPr>
        <w:spacing w:before="100" w:beforeAutospacing="1" w:after="100" w:afterAutospacing="1" w:line="240" w:lineRule="auto"/>
        <w:jc w:val="right"/>
        <w:rPr>
          <w:rFonts w:ascii="Georgia" w:eastAsia="Georgia" w:hAnsi="Georgia" w:cs="Georgia"/>
          <w:lang w:eastAsia="en-US"/>
        </w:rPr>
      </w:pPr>
      <w:r w:rsidRPr="00A72F02">
        <w:rPr>
          <w:rFonts w:ascii="Georgia" w:eastAsia="Georgia" w:hAnsi="Georgia" w:cs="Georgia"/>
          <w:lang w:eastAsia="en-US"/>
        </w:rPr>
        <w:t>Автор: учитель английского языка</w:t>
      </w:r>
    </w:p>
    <w:p w:rsidR="00A17948" w:rsidRPr="00B658CF" w:rsidRDefault="00A17948" w:rsidP="00A17948">
      <w:pPr>
        <w:spacing w:before="100" w:beforeAutospacing="1" w:after="100" w:afterAutospacing="1" w:line="240" w:lineRule="auto"/>
        <w:jc w:val="right"/>
        <w:rPr>
          <w:rFonts w:ascii="Times New Roman" w:eastAsia="Times New Roman" w:hAnsi="Times New Roman" w:cs="Times New Roman"/>
          <w:b/>
          <w:bCs/>
          <w:sz w:val="27"/>
          <w:szCs w:val="27"/>
        </w:rPr>
      </w:pPr>
      <w:r>
        <w:rPr>
          <w:rFonts w:ascii="Georgia" w:eastAsia="Georgia" w:hAnsi="Georgia" w:cs="Georgia"/>
          <w:lang w:eastAsia="en-US"/>
        </w:rPr>
        <w:t xml:space="preserve">Магомедова </w:t>
      </w:r>
      <w:proofErr w:type="spellStart"/>
      <w:r>
        <w:rPr>
          <w:rFonts w:ascii="Georgia" w:eastAsia="Georgia" w:hAnsi="Georgia" w:cs="Georgia"/>
          <w:lang w:eastAsia="en-US"/>
        </w:rPr>
        <w:t>Руманият</w:t>
      </w:r>
      <w:proofErr w:type="spellEnd"/>
      <w:r>
        <w:rPr>
          <w:rFonts w:ascii="Georgia" w:eastAsia="Georgia" w:hAnsi="Georgia" w:cs="Georgia"/>
          <w:lang w:eastAsia="en-US"/>
        </w:rPr>
        <w:t xml:space="preserve"> </w:t>
      </w:r>
      <w:proofErr w:type="spellStart"/>
      <w:r>
        <w:rPr>
          <w:rFonts w:ascii="Georgia" w:eastAsia="Georgia" w:hAnsi="Georgia" w:cs="Georgia"/>
          <w:lang w:eastAsia="en-US"/>
        </w:rPr>
        <w:t>Пашабековна</w:t>
      </w:r>
      <w:proofErr w:type="spellEnd"/>
      <w:r>
        <w:rPr>
          <w:rFonts w:ascii="Georgia" w:eastAsia="Georgia" w:hAnsi="Georgia" w:cs="Georgia"/>
          <w:lang w:eastAsia="en-US"/>
        </w:rPr>
        <w:t xml:space="preserve"> </w:t>
      </w:r>
    </w:p>
    <w:p w:rsidR="00663970" w:rsidRDefault="00663970" w:rsidP="00663970">
      <w:pPr>
        <w:spacing w:before="100" w:beforeAutospacing="1" w:after="100" w:afterAutospacing="1" w:line="240" w:lineRule="auto"/>
        <w:jc w:val="right"/>
        <w:rPr>
          <w:rFonts w:ascii="Georgia" w:eastAsia="Georgia" w:hAnsi="Georgia" w:cs="Georgia"/>
          <w:lang w:eastAsia="en-US"/>
        </w:rPr>
      </w:pPr>
    </w:p>
    <w:p w:rsidR="00663970" w:rsidRDefault="00663970" w:rsidP="00663970">
      <w:pPr>
        <w:spacing w:before="100" w:beforeAutospacing="1" w:after="100" w:afterAutospacing="1" w:line="240" w:lineRule="auto"/>
        <w:jc w:val="right"/>
        <w:rPr>
          <w:rFonts w:ascii="Georgia" w:eastAsia="Georgia" w:hAnsi="Georgia" w:cs="Georgia"/>
          <w:lang w:eastAsia="en-US"/>
        </w:rPr>
      </w:pPr>
    </w:p>
    <w:p w:rsidR="00663970" w:rsidRPr="00B658CF" w:rsidRDefault="00663970" w:rsidP="00663970">
      <w:pPr>
        <w:spacing w:after="0" w:line="240" w:lineRule="auto"/>
        <w:jc w:val="right"/>
        <w:rPr>
          <w:rFonts w:ascii="Times New Roman" w:eastAsia="Times New Roman" w:hAnsi="Times New Roman" w:cs="Times New Roman"/>
          <w:b/>
          <w:bCs/>
          <w:sz w:val="27"/>
          <w:szCs w:val="27"/>
        </w:rPr>
      </w:pPr>
    </w:p>
    <w:p w:rsidR="00B90697" w:rsidRPr="00663970" w:rsidRDefault="00B90697" w:rsidP="00663970">
      <w:pPr>
        <w:pStyle w:val="a3"/>
        <w:spacing w:before="0" w:beforeAutospacing="0" w:after="0" w:afterAutospacing="0"/>
        <w:jc w:val="center"/>
      </w:pPr>
      <w:r w:rsidRPr="00663970">
        <w:rPr>
          <w:b/>
          <w:bCs/>
          <w:i/>
          <w:iCs/>
          <w:sz w:val="27"/>
          <w:szCs w:val="27"/>
        </w:rPr>
        <w:lastRenderedPageBreak/>
        <w:t>Тема: «Британский образ жизни».</w:t>
      </w:r>
    </w:p>
    <w:p w:rsidR="00B90697" w:rsidRPr="00663970" w:rsidRDefault="00B90697" w:rsidP="00663970">
      <w:pPr>
        <w:pStyle w:val="a3"/>
        <w:spacing w:before="0" w:beforeAutospacing="0" w:after="0" w:afterAutospacing="0"/>
        <w:jc w:val="center"/>
      </w:pPr>
    </w:p>
    <w:p w:rsidR="00B90697" w:rsidRPr="00663970" w:rsidRDefault="00B90697" w:rsidP="00663970">
      <w:pPr>
        <w:pStyle w:val="a3"/>
        <w:spacing w:before="0" w:beforeAutospacing="0" w:after="0" w:afterAutospacing="0"/>
      </w:pPr>
      <w:r w:rsidRPr="00663970">
        <w:rPr>
          <w:i/>
          <w:iCs/>
          <w:sz w:val="27"/>
          <w:szCs w:val="27"/>
        </w:rPr>
        <w:t>Данный урок проводится в рамках темы школьной программы, но включает разнообразный дополнительный материал, тем самым расширяя лексическую и речевую базу учащихся, выводя их способности на более высокий уровень владения иностранным языком. Учащимся интересно сравнивать традиции своей страны и страны изучаемого языка. Ведущее место на уроке занимает умение вести беседу, обмениваться своими мнениями по интересным вопросам. Актуальная тематика и современный материал, отвечающий интересам и уровню школьников, использование эффективных педагогических средств – все это позволит заинтересовать учащихся, вызвать у них желание изучать и знать иностранный язык.</w:t>
      </w:r>
    </w:p>
    <w:p w:rsidR="00B90697" w:rsidRPr="00663970" w:rsidRDefault="00B90697" w:rsidP="00663970">
      <w:pPr>
        <w:pStyle w:val="a3"/>
        <w:spacing w:before="0" w:beforeAutospacing="0" w:after="0" w:afterAutospacing="0"/>
      </w:pPr>
      <w:r w:rsidRPr="00663970">
        <w:rPr>
          <w:sz w:val="27"/>
          <w:szCs w:val="27"/>
        </w:rPr>
        <w:t>Форма урока: «Урок-игра»</w:t>
      </w:r>
    </w:p>
    <w:p w:rsidR="00B90697" w:rsidRPr="00663970" w:rsidRDefault="00B90697" w:rsidP="00663970">
      <w:pPr>
        <w:pStyle w:val="a3"/>
        <w:spacing w:before="0" w:beforeAutospacing="0" w:after="0" w:afterAutospacing="0"/>
      </w:pPr>
      <w:r w:rsidRPr="00663970">
        <w:rPr>
          <w:b/>
          <w:sz w:val="27"/>
          <w:szCs w:val="27"/>
        </w:rPr>
        <w:t>Вид урока:</w:t>
      </w:r>
      <w:r w:rsidRPr="00663970">
        <w:rPr>
          <w:sz w:val="27"/>
          <w:szCs w:val="27"/>
        </w:rPr>
        <w:t xml:space="preserve"> Ток – шоу «Британский меридиан»</w:t>
      </w:r>
    </w:p>
    <w:p w:rsidR="00B90697" w:rsidRPr="00663970" w:rsidRDefault="00B90697" w:rsidP="00663970">
      <w:pPr>
        <w:pStyle w:val="a3"/>
        <w:spacing w:before="0" w:beforeAutospacing="0" w:after="0" w:afterAutospacing="0"/>
        <w:rPr>
          <w:b/>
        </w:rPr>
      </w:pPr>
      <w:r w:rsidRPr="00663970">
        <w:rPr>
          <w:b/>
          <w:sz w:val="27"/>
          <w:szCs w:val="27"/>
        </w:rPr>
        <w:t>Цели урока:</w:t>
      </w:r>
    </w:p>
    <w:p w:rsidR="00B90697" w:rsidRPr="00663970" w:rsidRDefault="00B90697" w:rsidP="00663970">
      <w:pPr>
        <w:pStyle w:val="a3"/>
        <w:spacing w:before="0" w:beforeAutospacing="0" w:after="0" w:afterAutospacing="0"/>
      </w:pPr>
      <w:r w:rsidRPr="00663970">
        <w:rPr>
          <w:sz w:val="27"/>
          <w:szCs w:val="27"/>
          <w:u w:val="single"/>
        </w:rPr>
        <w:t>познавательный аспект</w:t>
      </w:r>
      <w:r w:rsidRPr="00663970">
        <w:rPr>
          <w:sz w:val="27"/>
          <w:szCs w:val="27"/>
        </w:rPr>
        <w:t>: знакомство с образом жизни британцев и интересными фактами, связанными с жильем, традиционными блюдами, занятиями спортом;</w:t>
      </w:r>
    </w:p>
    <w:p w:rsidR="00B90697" w:rsidRPr="00663970" w:rsidRDefault="00B90697" w:rsidP="00663970">
      <w:pPr>
        <w:pStyle w:val="a3"/>
        <w:spacing w:before="0" w:beforeAutospacing="0" w:after="0" w:afterAutospacing="0"/>
      </w:pPr>
      <w:r w:rsidRPr="00663970">
        <w:rPr>
          <w:sz w:val="27"/>
          <w:szCs w:val="27"/>
          <w:u w:val="single"/>
        </w:rPr>
        <w:t>развивающий аспект</w:t>
      </w:r>
      <w:r w:rsidRPr="00663970">
        <w:rPr>
          <w:sz w:val="27"/>
          <w:szCs w:val="27"/>
        </w:rPr>
        <w:t>: развитие способности к выбору выражений, адекватных ситуации общения, развитие мышления, воображения, коммуникабельности;</w:t>
      </w:r>
    </w:p>
    <w:p w:rsidR="00B90697" w:rsidRPr="00663970" w:rsidRDefault="00B90697" w:rsidP="00663970">
      <w:pPr>
        <w:pStyle w:val="a3"/>
        <w:spacing w:before="0" w:beforeAutospacing="0" w:after="0" w:afterAutospacing="0"/>
      </w:pPr>
      <w:r w:rsidRPr="00663970">
        <w:rPr>
          <w:sz w:val="27"/>
          <w:szCs w:val="27"/>
          <w:u w:val="single"/>
        </w:rPr>
        <w:t>воспитательный аспект</w:t>
      </w:r>
      <w:r w:rsidRPr="00663970">
        <w:rPr>
          <w:sz w:val="27"/>
          <w:szCs w:val="27"/>
        </w:rPr>
        <w:t>: воспитание уважительного отношения к другой культуре, воспитание потребности и способности понимать образ жизни других народов, более глубокое осознание своей культуры;</w:t>
      </w:r>
    </w:p>
    <w:p w:rsidR="00B90697" w:rsidRPr="00663970" w:rsidRDefault="00B90697" w:rsidP="00663970">
      <w:pPr>
        <w:pStyle w:val="a3"/>
        <w:spacing w:before="0" w:beforeAutospacing="0" w:after="0" w:afterAutospacing="0"/>
      </w:pPr>
      <w:r w:rsidRPr="00663970">
        <w:rPr>
          <w:sz w:val="27"/>
          <w:szCs w:val="27"/>
        </w:rPr>
        <w:t>учебный аспект: контроль основных навыков и умений, над которыми велась работа по данной теме.</w:t>
      </w:r>
    </w:p>
    <w:p w:rsidR="00B90697" w:rsidRPr="00663970" w:rsidRDefault="00B90697" w:rsidP="00663970">
      <w:pPr>
        <w:pStyle w:val="a3"/>
        <w:spacing w:before="0" w:beforeAutospacing="0" w:after="0" w:afterAutospacing="0"/>
      </w:pPr>
      <w:r w:rsidRPr="00663970">
        <w:rPr>
          <w:sz w:val="27"/>
          <w:szCs w:val="27"/>
          <w:u w:val="single"/>
        </w:rPr>
        <w:t>Речевой материал</w:t>
      </w:r>
      <w:r w:rsidRPr="00663970">
        <w:rPr>
          <w:sz w:val="27"/>
          <w:szCs w:val="27"/>
        </w:rPr>
        <w:t>: лексический и грамматический материал по теме.</w:t>
      </w:r>
    </w:p>
    <w:p w:rsidR="00B90697" w:rsidRPr="00663970" w:rsidRDefault="00B90697" w:rsidP="00663970">
      <w:pPr>
        <w:pStyle w:val="a3"/>
        <w:spacing w:before="0" w:beforeAutospacing="0" w:after="0" w:afterAutospacing="0"/>
      </w:pPr>
      <w:r w:rsidRPr="00663970">
        <w:rPr>
          <w:sz w:val="27"/>
          <w:szCs w:val="27"/>
          <w:u w:val="single"/>
        </w:rPr>
        <w:t>Оборудование урока</w:t>
      </w:r>
      <w:r w:rsidRPr="00663970">
        <w:rPr>
          <w:sz w:val="27"/>
          <w:szCs w:val="27"/>
        </w:rPr>
        <w:t xml:space="preserve">: альбом с видами британских домов, традиционных британских блюд, популярных видов спорта; флаг объединенного королевства Великобритании и Северной Ирландии; яблочный пирог, карточки с рецептами блюд; кафедра; сигнальные карточки; магнитофон, </w:t>
      </w:r>
      <w:proofErr w:type="spellStart"/>
      <w:r w:rsidRPr="00663970">
        <w:rPr>
          <w:sz w:val="27"/>
          <w:szCs w:val="27"/>
        </w:rPr>
        <w:t>телевизор,DVD</w:t>
      </w:r>
      <w:proofErr w:type="spellEnd"/>
      <w:r w:rsidRPr="00663970">
        <w:rPr>
          <w:sz w:val="27"/>
          <w:szCs w:val="27"/>
        </w:rPr>
        <w:t>.</w:t>
      </w:r>
    </w:p>
    <w:p w:rsidR="00B90697" w:rsidRPr="00663970" w:rsidRDefault="00B90697" w:rsidP="00663970">
      <w:pPr>
        <w:pStyle w:val="a3"/>
        <w:spacing w:before="0" w:beforeAutospacing="0" w:after="0" w:afterAutospacing="0"/>
        <w:jc w:val="center"/>
      </w:pPr>
      <w:r w:rsidRPr="00663970">
        <w:rPr>
          <w:sz w:val="27"/>
          <w:szCs w:val="27"/>
        </w:rPr>
        <w:t>Ход урока</w:t>
      </w:r>
    </w:p>
    <w:p w:rsidR="00B90697" w:rsidRPr="00663970" w:rsidRDefault="00B90697" w:rsidP="00663970">
      <w:pPr>
        <w:pStyle w:val="a3"/>
        <w:spacing w:before="0" w:beforeAutospacing="0" w:after="0" w:afterAutospacing="0"/>
      </w:pPr>
      <w:r w:rsidRPr="00663970">
        <w:rPr>
          <w:sz w:val="27"/>
          <w:szCs w:val="27"/>
        </w:rPr>
        <w:t>1. Начало урока. Приветствие.</w:t>
      </w:r>
    </w:p>
    <w:p w:rsidR="00B90697" w:rsidRPr="00663970" w:rsidRDefault="00B90697" w:rsidP="00663970">
      <w:pPr>
        <w:pStyle w:val="a3"/>
        <w:spacing w:before="0" w:beforeAutospacing="0" w:after="0" w:afterAutospacing="0"/>
        <w:rPr>
          <w:lang w:val="en-US"/>
        </w:rPr>
      </w:pPr>
      <w:r w:rsidRPr="00663970">
        <w:rPr>
          <w:sz w:val="27"/>
          <w:szCs w:val="27"/>
        </w:rPr>
        <w:t>Вступительное</w:t>
      </w:r>
      <w:r w:rsidRPr="00663970">
        <w:rPr>
          <w:sz w:val="27"/>
          <w:szCs w:val="27"/>
          <w:lang w:val="en-US"/>
        </w:rPr>
        <w:t> </w:t>
      </w:r>
      <w:r w:rsidRPr="00663970">
        <w:rPr>
          <w:sz w:val="27"/>
          <w:szCs w:val="27"/>
        </w:rPr>
        <w:t>слово</w:t>
      </w:r>
      <w:r w:rsidRPr="00663970">
        <w:rPr>
          <w:sz w:val="27"/>
          <w:szCs w:val="27"/>
          <w:lang w:val="en-US"/>
        </w:rPr>
        <w:t> </w:t>
      </w:r>
      <w:r w:rsidRPr="00663970">
        <w:rPr>
          <w:sz w:val="27"/>
          <w:szCs w:val="27"/>
        </w:rPr>
        <w:t>учителя</w:t>
      </w:r>
      <w:r w:rsidRPr="00663970">
        <w:rPr>
          <w:sz w:val="27"/>
          <w:szCs w:val="27"/>
          <w:lang w:val="en-US"/>
        </w:rPr>
        <w:t>.</w:t>
      </w:r>
    </w:p>
    <w:p w:rsidR="00B90697" w:rsidRPr="00663970" w:rsidRDefault="00B90697" w:rsidP="00663970">
      <w:pPr>
        <w:pStyle w:val="a3"/>
        <w:spacing w:before="0" w:beforeAutospacing="0" w:after="0" w:afterAutospacing="0"/>
        <w:rPr>
          <w:lang w:val="en-US"/>
        </w:rPr>
      </w:pPr>
      <w:r w:rsidRPr="00663970">
        <w:rPr>
          <w:b/>
          <w:bCs/>
          <w:sz w:val="27"/>
          <w:szCs w:val="27"/>
          <w:lang w:val="en-US"/>
        </w:rPr>
        <w:t>Teacher</w:t>
      </w:r>
      <w:r w:rsidRPr="00663970">
        <w:rPr>
          <w:sz w:val="27"/>
          <w:szCs w:val="27"/>
          <w:lang w:val="en-US"/>
        </w:rPr>
        <w:t>: Good morning dear children! I’m really very happy to see all of you in our class, because we’ll have the unusual lesson today. We have been discussing the topic “The British Way of Life” for a long time and today, as a result of our work, you’ll have an opportunity to use your knowledge in new situations and I believe that the knowledge of this material will be of some use in your future occupation and everyday life.</w:t>
      </w:r>
    </w:p>
    <w:p w:rsidR="00B90697" w:rsidRPr="00663970" w:rsidRDefault="00B90697" w:rsidP="00663970">
      <w:pPr>
        <w:pStyle w:val="a3"/>
        <w:spacing w:before="0" w:beforeAutospacing="0" w:after="0" w:afterAutospacing="0"/>
        <w:rPr>
          <w:lang w:val="en-US"/>
        </w:rPr>
      </w:pPr>
      <w:r w:rsidRPr="00663970">
        <w:rPr>
          <w:sz w:val="27"/>
          <w:szCs w:val="27"/>
          <w:lang w:val="en-US"/>
        </w:rPr>
        <w:t>The problem of our lesson is: Does the knowledge of culture, traditions and customs help to understand the national character of Britons better?</w:t>
      </w:r>
    </w:p>
    <w:p w:rsidR="00B90697" w:rsidRPr="00663970" w:rsidRDefault="00B90697" w:rsidP="00663970">
      <w:pPr>
        <w:pStyle w:val="a3"/>
        <w:spacing w:before="0" w:beforeAutospacing="0" w:after="0" w:afterAutospacing="0"/>
        <w:rPr>
          <w:lang w:val="en-US"/>
        </w:rPr>
      </w:pPr>
      <w:r w:rsidRPr="00663970">
        <w:rPr>
          <w:sz w:val="27"/>
          <w:szCs w:val="27"/>
          <w:lang w:val="en-US"/>
        </w:rPr>
        <w:t>And so let’s begin. Today we’re holding a chat – show on the topic “The British Way of Life”. Imagine that our classroom is a TV studio where the guests from Britain and views are present. But first of all I want you to listen to an English song in order to get a good store of energy.</w:t>
      </w:r>
    </w:p>
    <w:p w:rsidR="00B90697" w:rsidRPr="00663970" w:rsidRDefault="00B90697" w:rsidP="00663970">
      <w:pPr>
        <w:pStyle w:val="a3"/>
        <w:spacing w:before="0" w:beforeAutospacing="0" w:after="0" w:afterAutospacing="0"/>
      </w:pPr>
      <w:r w:rsidRPr="00663970">
        <w:rPr>
          <w:sz w:val="27"/>
          <w:szCs w:val="27"/>
        </w:rPr>
        <w:t>Звучит песня на английском языке в исполнении учащихся, под гитару.</w:t>
      </w:r>
    </w:p>
    <w:p w:rsidR="00B90697" w:rsidRPr="00663970" w:rsidRDefault="00B90697" w:rsidP="00663970">
      <w:pPr>
        <w:pStyle w:val="a3"/>
        <w:spacing w:before="0" w:beforeAutospacing="0" w:after="0" w:afterAutospacing="0"/>
      </w:pPr>
      <w:r w:rsidRPr="00663970">
        <w:rPr>
          <w:b/>
          <w:bCs/>
          <w:sz w:val="27"/>
          <w:szCs w:val="27"/>
          <w:lang w:val="en-US"/>
        </w:rPr>
        <w:t>Teacher</w:t>
      </w:r>
      <w:r w:rsidRPr="00663970">
        <w:rPr>
          <w:sz w:val="27"/>
          <w:szCs w:val="27"/>
          <w:lang w:val="en-US"/>
        </w:rPr>
        <w:t xml:space="preserve">: And now let me introduce you our charming leaders. </w:t>
      </w:r>
      <w:proofErr w:type="spellStart"/>
      <w:r w:rsidRPr="00663970">
        <w:rPr>
          <w:sz w:val="27"/>
          <w:szCs w:val="27"/>
        </w:rPr>
        <w:t>They</w:t>
      </w:r>
      <w:proofErr w:type="spellEnd"/>
      <w:r w:rsidRPr="00663970">
        <w:rPr>
          <w:sz w:val="27"/>
          <w:szCs w:val="27"/>
        </w:rPr>
        <w:t> </w:t>
      </w:r>
      <w:proofErr w:type="spellStart"/>
      <w:r w:rsidRPr="00663970">
        <w:rPr>
          <w:sz w:val="27"/>
          <w:szCs w:val="27"/>
        </w:rPr>
        <w:t>are</w:t>
      </w:r>
      <w:proofErr w:type="spellEnd"/>
      <w:r w:rsidRPr="00663970">
        <w:rPr>
          <w:sz w:val="27"/>
          <w:szCs w:val="27"/>
        </w:rPr>
        <w:t> … .</w:t>
      </w:r>
    </w:p>
    <w:p w:rsidR="00B90697" w:rsidRPr="00663970" w:rsidRDefault="00B90697" w:rsidP="00663970">
      <w:pPr>
        <w:pStyle w:val="a3"/>
        <w:spacing w:before="0" w:beforeAutospacing="0" w:after="0" w:afterAutospacing="0"/>
      </w:pPr>
      <w:r w:rsidRPr="00663970">
        <w:rPr>
          <w:sz w:val="27"/>
          <w:szCs w:val="27"/>
        </w:rPr>
        <w:lastRenderedPageBreak/>
        <w:t>Выходят ведущие, приветствуют аудиторию и приглашают в зал гостей из Британии.</w:t>
      </w:r>
    </w:p>
    <w:p w:rsidR="00B90697" w:rsidRPr="00663970" w:rsidRDefault="00B90697" w:rsidP="00663970">
      <w:pPr>
        <w:pStyle w:val="a3"/>
        <w:spacing w:before="0" w:beforeAutospacing="0" w:after="0" w:afterAutospacing="0"/>
        <w:rPr>
          <w:lang w:val="en-US"/>
        </w:rPr>
      </w:pPr>
      <w:r w:rsidRPr="00663970">
        <w:rPr>
          <w:b/>
          <w:bCs/>
          <w:sz w:val="27"/>
          <w:szCs w:val="27"/>
          <w:lang w:val="en-US"/>
        </w:rPr>
        <w:t>Leader 1:</w:t>
      </w:r>
      <w:r w:rsidRPr="00663970">
        <w:rPr>
          <w:sz w:val="27"/>
          <w:szCs w:val="27"/>
          <w:lang w:val="en-US"/>
        </w:rPr>
        <w:t xml:space="preserve"> Hello to everybody! </w:t>
      </w:r>
      <w:proofErr w:type="gramStart"/>
      <w:r w:rsidRPr="00663970">
        <w:rPr>
          <w:sz w:val="27"/>
          <w:szCs w:val="27"/>
          <w:lang w:val="en-US"/>
        </w:rPr>
        <w:t>How do you do?</w:t>
      </w:r>
      <w:proofErr w:type="gramEnd"/>
    </w:p>
    <w:p w:rsidR="00B90697" w:rsidRPr="00663970" w:rsidRDefault="00B90697" w:rsidP="00663970">
      <w:pPr>
        <w:pStyle w:val="a3"/>
        <w:spacing w:before="0" w:beforeAutospacing="0" w:after="0" w:afterAutospacing="0"/>
      </w:pPr>
      <w:r w:rsidRPr="00663970">
        <w:rPr>
          <w:b/>
          <w:bCs/>
          <w:sz w:val="27"/>
          <w:szCs w:val="27"/>
          <w:lang w:val="en-US"/>
        </w:rPr>
        <w:t>Leader 2</w:t>
      </w:r>
      <w:r w:rsidRPr="00663970">
        <w:rPr>
          <w:sz w:val="27"/>
          <w:szCs w:val="27"/>
          <w:lang w:val="en-US"/>
        </w:rPr>
        <w:t xml:space="preserve">: You are welcome to our studio. And now meet our guests from Britain. </w:t>
      </w:r>
      <w:proofErr w:type="spellStart"/>
      <w:r w:rsidRPr="00663970">
        <w:rPr>
          <w:sz w:val="27"/>
          <w:szCs w:val="27"/>
        </w:rPr>
        <w:t>They</w:t>
      </w:r>
      <w:proofErr w:type="spellEnd"/>
      <w:r w:rsidRPr="00663970">
        <w:rPr>
          <w:sz w:val="27"/>
          <w:szCs w:val="27"/>
        </w:rPr>
        <w:t> </w:t>
      </w:r>
      <w:proofErr w:type="spellStart"/>
      <w:r w:rsidRPr="00663970">
        <w:rPr>
          <w:sz w:val="27"/>
          <w:szCs w:val="27"/>
        </w:rPr>
        <w:t>are</w:t>
      </w:r>
      <w:proofErr w:type="spellEnd"/>
      <w:r w:rsidRPr="00663970">
        <w:rPr>
          <w:sz w:val="27"/>
          <w:szCs w:val="27"/>
        </w:rPr>
        <w:t> … .</w:t>
      </w:r>
    </w:p>
    <w:p w:rsidR="00B90697" w:rsidRPr="00663970" w:rsidRDefault="00B90697" w:rsidP="00663970">
      <w:pPr>
        <w:pStyle w:val="a3"/>
        <w:spacing w:before="0" w:beforeAutospacing="0" w:after="0" w:afterAutospacing="0"/>
      </w:pPr>
      <w:r w:rsidRPr="00663970">
        <w:rPr>
          <w:sz w:val="27"/>
          <w:szCs w:val="27"/>
        </w:rPr>
        <w:t>2.Совершенствование лексических и грамматических навыков монологической и диалогической речи.</w:t>
      </w:r>
    </w:p>
    <w:p w:rsidR="00B90697" w:rsidRPr="00663970" w:rsidRDefault="00B90697" w:rsidP="00663970">
      <w:pPr>
        <w:pStyle w:val="a3"/>
        <w:spacing w:before="0" w:beforeAutospacing="0" w:after="0" w:afterAutospacing="0"/>
        <w:rPr>
          <w:lang w:val="en-US"/>
        </w:rPr>
      </w:pPr>
      <w:r w:rsidRPr="00663970">
        <w:rPr>
          <w:b/>
          <w:bCs/>
          <w:sz w:val="27"/>
          <w:szCs w:val="27"/>
          <w:lang w:val="en-US"/>
        </w:rPr>
        <w:t>Leader 1</w:t>
      </w:r>
      <w:r w:rsidRPr="00663970">
        <w:rPr>
          <w:sz w:val="27"/>
          <w:szCs w:val="27"/>
          <w:lang w:val="en-US"/>
        </w:rPr>
        <w:t>: As far as I know, when Russian people speak about Britain, they have stereotyped associations with such words as </w:t>
      </w:r>
      <w:r w:rsidRPr="00663970">
        <w:rPr>
          <w:b/>
          <w:bCs/>
          <w:i/>
          <w:iCs/>
          <w:sz w:val="27"/>
          <w:szCs w:val="27"/>
          <w:lang w:val="en-US"/>
        </w:rPr>
        <w:t>striped suit, umbrella</w:t>
      </w:r>
      <w:r w:rsidRPr="00663970">
        <w:rPr>
          <w:sz w:val="27"/>
          <w:szCs w:val="27"/>
          <w:lang w:val="en-US"/>
        </w:rPr>
        <w:t> </w:t>
      </w:r>
      <w:proofErr w:type="gramStart"/>
      <w:r w:rsidRPr="00663970">
        <w:rPr>
          <w:sz w:val="27"/>
          <w:szCs w:val="27"/>
          <w:lang w:val="en-US"/>
        </w:rPr>
        <w:t>… .</w:t>
      </w:r>
      <w:proofErr w:type="gramEnd"/>
      <w:r w:rsidRPr="00663970">
        <w:rPr>
          <w:sz w:val="27"/>
          <w:szCs w:val="27"/>
          <w:lang w:val="en-US"/>
        </w:rPr>
        <w:t xml:space="preserve"> Today we’d like to get more information about Britons, especially about housing, leisure and sport.</w:t>
      </w:r>
    </w:p>
    <w:p w:rsidR="00B90697" w:rsidRPr="00663970" w:rsidRDefault="00B90697" w:rsidP="00663970">
      <w:pPr>
        <w:pStyle w:val="a3"/>
        <w:spacing w:before="0" w:beforeAutospacing="0" w:after="0" w:afterAutospacing="0"/>
      </w:pPr>
      <w:r w:rsidRPr="00663970">
        <w:rPr>
          <w:b/>
          <w:bCs/>
          <w:sz w:val="27"/>
          <w:szCs w:val="27"/>
          <w:lang w:val="en-US"/>
        </w:rPr>
        <w:t>Leader 2</w:t>
      </w:r>
      <w:r w:rsidRPr="00663970">
        <w:rPr>
          <w:sz w:val="27"/>
          <w:szCs w:val="27"/>
          <w:lang w:val="en-US"/>
        </w:rPr>
        <w:t xml:space="preserve">: To the British their homes are important. They are dedicated to </w:t>
      </w:r>
      <w:proofErr w:type="gramStart"/>
      <w:r w:rsidRPr="00663970">
        <w:rPr>
          <w:sz w:val="27"/>
          <w:szCs w:val="27"/>
          <w:lang w:val="en-US"/>
        </w:rPr>
        <w:t>them,</w:t>
      </w:r>
      <w:proofErr w:type="gramEnd"/>
      <w:r w:rsidRPr="00663970">
        <w:rPr>
          <w:sz w:val="27"/>
          <w:szCs w:val="27"/>
          <w:lang w:val="en-US"/>
        </w:rPr>
        <w:t xml:space="preserve"> they give them a lot of time and effort. </w:t>
      </w:r>
      <w:proofErr w:type="spellStart"/>
      <w:r w:rsidRPr="00663970">
        <w:rPr>
          <w:sz w:val="27"/>
          <w:szCs w:val="27"/>
        </w:rPr>
        <w:t>Is</w:t>
      </w:r>
      <w:proofErr w:type="spellEnd"/>
      <w:r w:rsidRPr="00663970">
        <w:rPr>
          <w:sz w:val="27"/>
          <w:szCs w:val="27"/>
        </w:rPr>
        <w:t> </w:t>
      </w:r>
      <w:proofErr w:type="spellStart"/>
      <w:r w:rsidRPr="00663970">
        <w:rPr>
          <w:sz w:val="27"/>
          <w:szCs w:val="27"/>
        </w:rPr>
        <w:t>it</w:t>
      </w:r>
      <w:proofErr w:type="spellEnd"/>
      <w:r w:rsidRPr="00663970">
        <w:rPr>
          <w:sz w:val="27"/>
          <w:szCs w:val="27"/>
        </w:rPr>
        <w:t> </w:t>
      </w:r>
      <w:proofErr w:type="spellStart"/>
      <w:r w:rsidRPr="00663970">
        <w:rPr>
          <w:sz w:val="27"/>
          <w:szCs w:val="27"/>
        </w:rPr>
        <w:t>really</w:t>
      </w:r>
      <w:proofErr w:type="spellEnd"/>
      <w:r w:rsidRPr="00663970">
        <w:rPr>
          <w:sz w:val="27"/>
          <w:szCs w:val="27"/>
        </w:rPr>
        <w:t> </w:t>
      </w:r>
      <w:proofErr w:type="spellStart"/>
      <w:r w:rsidRPr="00663970">
        <w:rPr>
          <w:sz w:val="27"/>
          <w:szCs w:val="27"/>
        </w:rPr>
        <w:t>so</w:t>
      </w:r>
      <w:proofErr w:type="spellEnd"/>
      <w:r w:rsidRPr="00663970">
        <w:rPr>
          <w:sz w:val="27"/>
          <w:szCs w:val="27"/>
        </w:rPr>
        <w:t>?</w:t>
      </w:r>
    </w:p>
    <w:p w:rsidR="00B90697" w:rsidRPr="00663970" w:rsidRDefault="00B90697" w:rsidP="00663970">
      <w:pPr>
        <w:pStyle w:val="a3"/>
        <w:spacing w:before="0" w:beforeAutospacing="0" w:after="0" w:afterAutospacing="0"/>
      </w:pPr>
      <w:r w:rsidRPr="00663970">
        <w:rPr>
          <w:sz w:val="27"/>
          <w:szCs w:val="27"/>
        </w:rPr>
        <w:t>Гостья из Британии рассказывает о типах домов и показывает фотографии.</w:t>
      </w:r>
    </w:p>
    <w:p w:rsidR="00B90697" w:rsidRPr="00663970" w:rsidRDefault="00B90697" w:rsidP="00663970">
      <w:pPr>
        <w:pStyle w:val="a3"/>
        <w:spacing w:before="0" w:beforeAutospacing="0" w:after="0" w:afterAutospacing="0"/>
      </w:pPr>
      <w:r w:rsidRPr="00663970">
        <w:rPr>
          <w:sz w:val="27"/>
          <w:szCs w:val="27"/>
        </w:rPr>
        <w:t>После её рассказа зрители в зале задают вопросы по этой теме.</w:t>
      </w:r>
    </w:p>
    <w:p w:rsidR="00B90697" w:rsidRPr="00663970" w:rsidRDefault="00B90697" w:rsidP="00663970">
      <w:pPr>
        <w:pStyle w:val="a3"/>
        <w:spacing w:before="0" w:beforeAutospacing="0" w:after="0" w:afterAutospacing="0"/>
        <w:rPr>
          <w:lang w:val="en-US"/>
        </w:rPr>
      </w:pPr>
      <w:r w:rsidRPr="00663970">
        <w:rPr>
          <w:b/>
          <w:bCs/>
          <w:sz w:val="27"/>
          <w:szCs w:val="27"/>
          <w:lang w:val="en-US"/>
        </w:rPr>
        <w:t>Student 1</w:t>
      </w:r>
      <w:r w:rsidRPr="00663970">
        <w:rPr>
          <w:sz w:val="27"/>
          <w:szCs w:val="27"/>
          <w:lang w:val="en-US"/>
        </w:rPr>
        <w:t>: A well – known proverb says: “The Englishman’s home is his castle”. Does it mean that people in England are not concerned with what is going on outside their homes?</w:t>
      </w:r>
    </w:p>
    <w:p w:rsidR="00B90697" w:rsidRPr="00663970" w:rsidRDefault="00B90697" w:rsidP="00663970">
      <w:pPr>
        <w:pStyle w:val="a3"/>
        <w:spacing w:before="0" w:beforeAutospacing="0" w:after="0" w:afterAutospacing="0"/>
        <w:rPr>
          <w:lang w:val="en-US"/>
        </w:rPr>
      </w:pPr>
      <w:r w:rsidRPr="00663970">
        <w:rPr>
          <w:b/>
          <w:bCs/>
          <w:sz w:val="27"/>
          <w:szCs w:val="27"/>
          <w:lang w:val="en-US"/>
        </w:rPr>
        <w:t>Student 2</w:t>
      </w:r>
      <w:r w:rsidRPr="00663970">
        <w:rPr>
          <w:sz w:val="27"/>
          <w:szCs w:val="27"/>
          <w:lang w:val="en-US"/>
        </w:rPr>
        <w:t>: Does it mean that people in England appreciate a warm homely atmosphere more than anything else? Etc.</w:t>
      </w:r>
    </w:p>
    <w:p w:rsidR="00B90697" w:rsidRPr="00663970" w:rsidRDefault="00B90697" w:rsidP="00663970">
      <w:pPr>
        <w:pStyle w:val="a3"/>
        <w:spacing w:before="0" w:beforeAutospacing="0" w:after="0" w:afterAutospacing="0"/>
        <w:rPr>
          <w:lang w:val="en-US"/>
        </w:rPr>
      </w:pPr>
      <w:r w:rsidRPr="00663970">
        <w:rPr>
          <w:b/>
          <w:bCs/>
          <w:sz w:val="27"/>
          <w:szCs w:val="27"/>
          <w:lang w:val="en-US"/>
        </w:rPr>
        <w:t>Leader 1</w:t>
      </w:r>
      <w:r w:rsidRPr="00663970">
        <w:rPr>
          <w:sz w:val="27"/>
          <w:szCs w:val="27"/>
          <w:lang w:val="en-US"/>
        </w:rPr>
        <w:t>: Thank you very much for your answers, but let’s continue our conversation. We usually associate our home with our family, comfort and of course with food.</w:t>
      </w:r>
    </w:p>
    <w:p w:rsidR="00B90697" w:rsidRPr="00663970" w:rsidRDefault="00B90697" w:rsidP="00663970">
      <w:pPr>
        <w:pStyle w:val="a3"/>
        <w:spacing w:before="0" w:beforeAutospacing="0" w:after="0" w:afterAutospacing="0"/>
        <w:rPr>
          <w:lang w:val="en-US"/>
        </w:rPr>
      </w:pPr>
      <w:r w:rsidRPr="00663970">
        <w:rPr>
          <w:sz w:val="27"/>
          <w:szCs w:val="27"/>
          <w:lang w:val="en-US"/>
        </w:rPr>
        <w:t xml:space="preserve">Quotation about food: «If you want to eat well in England, </w:t>
      </w:r>
      <w:proofErr w:type="gramStart"/>
      <w:r w:rsidRPr="00663970">
        <w:rPr>
          <w:sz w:val="27"/>
          <w:szCs w:val="27"/>
          <w:lang w:val="en-US"/>
        </w:rPr>
        <w:t>et</w:t>
      </w:r>
      <w:proofErr w:type="gramEnd"/>
      <w:r w:rsidRPr="00663970">
        <w:rPr>
          <w:sz w:val="27"/>
          <w:szCs w:val="27"/>
          <w:lang w:val="en-US"/>
        </w:rPr>
        <w:t xml:space="preserve"> breakfast three times a day» Somerset Maugham.</w:t>
      </w:r>
    </w:p>
    <w:p w:rsidR="00B90697" w:rsidRPr="00663970" w:rsidRDefault="00B90697" w:rsidP="00663970">
      <w:pPr>
        <w:pStyle w:val="a3"/>
        <w:spacing w:before="0" w:beforeAutospacing="0" w:after="0" w:afterAutospacing="0"/>
        <w:rPr>
          <w:lang w:val="en-US"/>
        </w:rPr>
      </w:pPr>
      <w:r w:rsidRPr="00663970">
        <w:rPr>
          <w:sz w:val="27"/>
          <w:szCs w:val="27"/>
          <w:lang w:val="en-US"/>
        </w:rPr>
        <w:t>Do you agree with such quotation?</w:t>
      </w:r>
    </w:p>
    <w:p w:rsidR="00B90697" w:rsidRPr="00663970" w:rsidRDefault="00B90697" w:rsidP="00663970">
      <w:pPr>
        <w:pStyle w:val="a3"/>
        <w:spacing w:before="0" w:beforeAutospacing="0" w:after="0" w:afterAutospacing="0"/>
      </w:pPr>
      <w:r w:rsidRPr="00663970">
        <w:rPr>
          <w:sz w:val="27"/>
          <w:szCs w:val="27"/>
        </w:rPr>
        <w:t>Гость рассказывает о еде в Британии, потом задает вопрос аудитории:</w:t>
      </w:r>
    </w:p>
    <w:p w:rsidR="00B90697" w:rsidRPr="00663970" w:rsidRDefault="00B90697" w:rsidP="00663970">
      <w:pPr>
        <w:pStyle w:val="a3"/>
        <w:spacing w:before="0" w:beforeAutospacing="0" w:after="0" w:afterAutospacing="0"/>
        <w:rPr>
          <w:lang w:val="en-US"/>
        </w:rPr>
      </w:pPr>
      <w:r w:rsidRPr="00663970">
        <w:rPr>
          <w:lang w:val="en-US"/>
        </w:rPr>
        <w:t>“</w:t>
      </w:r>
      <w:r w:rsidRPr="00663970">
        <w:rPr>
          <w:sz w:val="27"/>
          <w:szCs w:val="27"/>
          <w:lang w:val="en-US"/>
        </w:rPr>
        <w:t>What traditional British food do you know?”</w:t>
      </w:r>
    </w:p>
    <w:p w:rsidR="00B90697" w:rsidRPr="00663970" w:rsidRDefault="00B90697" w:rsidP="00663970">
      <w:pPr>
        <w:pStyle w:val="a3"/>
        <w:spacing w:before="0" w:beforeAutospacing="0" w:after="0" w:afterAutospacing="0"/>
      </w:pPr>
      <w:r w:rsidRPr="00663970">
        <w:rPr>
          <w:sz w:val="27"/>
          <w:szCs w:val="27"/>
        </w:rPr>
        <w:t>Зрители отвечают, а «британец» дополняет их ответы. Идёт диалог между «зрителями» и «гостем из Британии» (Р</w:t>
      </w:r>
      <w:proofErr w:type="gramStart"/>
      <w:r w:rsidRPr="00663970">
        <w:rPr>
          <w:sz w:val="27"/>
          <w:szCs w:val="27"/>
        </w:rPr>
        <w:t>1</w:t>
      </w:r>
      <w:proofErr w:type="gramEnd"/>
      <w:r w:rsidRPr="00663970">
        <w:rPr>
          <w:sz w:val="27"/>
          <w:szCs w:val="27"/>
        </w:rPr>
        <w:t xml:space="preserve"> = Р2,Р3,Р4 …)</w:t>
      </w:r>
    </w:p>
    <w:p w:rsidR="00B90697" w:rsidRPr="00663970" w:rsidRDefault="00B90697" w:rsidP="00663970">
      <w:pPr>
        <w:pStyle w:val="a3"/>
        <w:spacing w:before="0" w:beforeAutospacing="0" w:after="0" w:afterAutospacing="0"/>
      </w:pPr>
      <w:r w:rsidRPr="00663970">
        <w:rPr>
          <w:sz w:val="27"/>
          <w:szCs w:val="27"/>
        </w:rPr>
        <w:t>Затем гость рассказывает о традиционном английском завтраке и показывает фотографии.</w:t>
      </w:r>
    </w:p>
    <w:p w:rsidR="00B90697" w:rsidRPr="00663970" w:rsidRDefault="00B90697" w:rsidP="00663970">
      <w:pPr>
        <w:pStyle w:val="a3"/>
        <w:spacing w:before="0" w:beforeAutospacing="0" w:after="0" w:afterAutospacing="0"/>
      </w:pPr>
      <w:r w:rsidRPr="00663970">
        <w:rPr>
          <w:sz w:val="27"/>
          <w:szCs w:val="27"/>
        </w:rPr>
        <w:t>Ведущие продолжают ток – шоу и начинают разговор о «быстрой еде».</w:t>
      </w:r>
    </w:p>
    <w:p w:rsidR="00B90697" w:rsidRPr="00663970" w:rsidRDefault="00B90697" w:rsidP="00663970">
      <w:pPr>
        <w:pStyle w:val="a3"/>
        <w:spacing w:before="0" w:beforeAutospacing="0" w:after="0" w:afterAutospacing="0"/>
        <w:rPr>
          <w:lang w:val="en-US"/>
        </w:rPr>
      </w:pPr>
      <w:r w:rsidRPr="00663970">
        <w:rPr>
          <w:b/>
          <w:bCs/>
          <w:sz w:val="27"/>
          <w:szCs w:val="27"/>
          <w:lang w:val="en-US"/>
        </w:rPr>
        <w:t>Leader 1</w:t>
      </w:r>
      <w:r w:rsidRPr="00663970">
        <w:rPr>
          <w:sz w:val="27"/>
          <w:szCs w:val="27"/>
          <w:lang w:val="en-US"/>
        </w:rPr>
        <w:t>: What about fast food? Some people are “for” and some are “against” it.</w:t>
      </w:r>
    </w:p>
    <w:p w:rsidR="00B90697" w:rsidRPr="00663970" w:rsidRDefault="00B90697" w:rsidP="00663970">
      <w:pPr>
        <w:pStyle w:val="a3"/>
        <w:spacing w:before="0" w:beforeAutospacing="0" w:after="0" w:afterAutospacing="0"/>
        <w:rPr>
          <w:lang w:val="en-US"/>
        </w:rPr>
      </w:pPr>
      <w:r w:rsidRPr="00663970">
        <w:rPr>
          <w:sz w:val="27"/>
          <w:szCs w:val="27"/>
          <w:lang w:val="en-US"/>
        </w:rPr>
        <w:t>Our spectators have cards of red and green colors. Raise green cards if you are “against” fast food.</w:t>
      </w:r>
    </w:p>
    <w:p w:rsidR="00B90697" w:rsidRPr="00663970" w:rsidRDefault="00B90697" w:rsidP="00663970">
      <w:pPr>
        <w:pStyle w:val="a3"/>
        <w:spacing w:before="0" w:beforeAutospacing="0" w:after="0" w:afterAutospacing="0"/>
      </w:pPr>
      <w:r w:rsidRPr="00663970">
        <w:rPr>
          <w:sz w:val="27"/>
          <w:szCs w:val="27"/>
        </w:rPr>
        <w:t xml:space="preserve">У зрителей карточки зелёного и красного цветов. Ведущие просят поднять карточки зелёного </w:t>
      </w:r>
      <w:proofErr w:type="gramStart"/>
      <w:r w:rsidRPr="00663970">
        <w:rPr>
          <w:sz w:val="27"/>
          <w:szCs w:val="27"/>
        </w:rPr>
        <w:t>цвета</w:t>
      </w:r>
      <w:proofErr w:type="gramEnd"/>
      <w:r w:rsidRPr="00663970">
        <w:rPr>
          <w:sz w:val="27"/>
          <w:szCs w:val="27"/>
        </w:rPr>
        <w:t xml:space="preserve"> если они «против быстрой еды» и красного если «за». Зрители поднимают карточки и обосновывают свои ответы. Один из зрителей интересуется едой, которую можно взять домой из кафе (</w:t>
      </w:r>
      <w:proofErr w:type="spellStart"/>
      <w:r w:rsidRPr="00663970">
        <w:rPr>
          <w:sz w:val="27"/>
          <w:szCs w:val="27"/>
        </w:rPr>
        <w:t>take</w:t>
      </w:r>
      <w:proofErr w:type="spellEnd"/>
      <w:r w:rsidRPr="00663970">
        <w:rPr>
          <w:sz w:val="27"/>
          <w:szCs w:val="27"/>
        </w:rPr>
        <w:t> – </w:t>
      </w:r>
      <w:proofErr w:type="spellStart"/>
      <w:r w:rsidRPr="00663970">
        <w:rPr>
          <w:sz w:val="27"/>
          <w:szCs w:val="27"/>
        </w:rPr>
        <w:t>away</w:t>
      </w:r>
      <w:proofErr w:type="spellEnd"/>
      <w:r w:rsidRPr="00663970">
        <w:rPr>
          <w:sz w:val="27"/>
          <w:szCs w:val="27"/>
        </w:rPr>
        <w:t> </w:t>
      </w:r>
      <w:proofErr w:type="spellStart"/>
      <w:r w:rsidRPr="00663970">
        <w:rPr>
          <w:sz w:val="27"/>
          <w:szCs w:val="27"/>
        </w:rPr>
        <w:t>food</w:t>
      </w:r>
      <w:proofErr w:type="spellEnd"/>
      <w:r w:rsidRPr="00663970">
        <w:rPr>
          <w:sz w:val="27"/>
          <w:szCs w:val="27"/>
        </w:rPr>
        <w:t>).</w:t>
      </w:r>
    </w:p>
    <w:p w:rsidR="00B90697" w:rsidRPr="00663970" w:rsidRDefault="00B90697" w:rsidP="00663970">
      <w:pPr>
        <w:pStyle w:val="a3"/>
        <w:spacing w:before="0" w:beforeAutospacing="0" w:after="0" w:afterAutospacing="0"/>
      </w:pPr>
      <w:r w:rsidRPr="00663970">
        <w:rPr>
          <w:sz w:val="27"/>
          <w:szCs w:val="27"/>
        </w:rPr>
        <w:t xml:space="preserve">Гость рассказывает, а потом обращается к аудитории с </w:t>
      </w:r>
      <w:proofErr w:type="gramStart"/>
      <w:r w:rsidRPr="00663970">
        <w:rPr>
          <w:sz w:val="27"/>
          <w:szCs w:val="27"/>
        </w:rPr>
        <w:t>вопросом</w:t>
      </w:r>
      <w:proofErr w:type="gramEnd"/>
      <w:r w:rsidRPr="00663970">
        <w:rPr>
          <w:sz w:val="27"/>
          <w:szCs w:val="27"/>
        </w:rPr>
        <w:t xml:space="preserve"> что любят готовить и есть в России. Затем он говорит, что у него есть сюрприз для зрителей. Это традиционный английский яблочный пирог (</w:t>
      </w:r>
      <w:proofErr w:type="spellStart"/>
      <w:r w:rsidRPr="00663970">
        <w:rPr>
          <w:sz w:val="27"/>
          <w:szCs w:val="27"/>
        </w:rPr>
        <w:t>Apple</w:t>
      </w:r>
      <w:proofErr w:type="spellEnd"/>
      <w:r w:rsidRPr="00663970">
        <w:rPr>
          <w:sz w:val="27"/>
          <w:szCs w:val="27"/>
        </w:rPr>
        <w:t> </w:t>
      </w:r>
      <w:proofErr w:type="spellStart"/>
      <w:r w:rsidRPr="00663970">
        <w:rPr>
          <w:sz w:val="27"/>
          <w:szCs w:val="27"/>
        </w:rPr>
        <w:t>pie</w:t>
      </w:r>
      <w:proofErr w:type="spellEnd"/>
      <w:r w:rsidRPr="00663970">
        <w:rPr>
          <w:sz w:val="27"/>
          <w:szCs w:val="27"/>
        </w:rPr>
        <w:t>). Зрители просят дать рецепт яблочного пирога.</w:t>
      </w:r>
    </w:p>
    <w:p w:rsidR="00B90697" w:rsidRPr="00663970" w:rsidRDefault="00B90697" w:rsidP="00663970">
      <w:pPr>
        <w:pStyle w:val="a3"/>
        <w:spacing w:before="0" w:beforeAutospacing="0" w:after="0" w:afterAutospacing="0"/>
      </w:pPr>
      <w:r w:rsidRPr="00663970">
        <w:rPr>
          <w:sz w:val="27"/>
          <w:szCs w:val="27"/>
        </w:rPr>
        <w:t>3.Совершенствование лексических и грамматических навыков чтения и письма.</w:t>
      </w:r>
    </w:p>
    <w:p w:rsidR="00B90697" w:rsidRPr="00663970" w:rsidRDefault="00B90697" w:rsidP="00663970">
      <w:pPr>
        <w:pStyle w:val="a3"/>
        <w:spacing w:before="0" w:beforeAutospacing="0" w:after="0" w:afterAutospacing="0"/>
      </w:pPr>
      <w:r w:rsidRPr="00663970">
        <w:rPr>
          <w:sz w:val="27"/>
          <w:szCs w:val="27"/>
        </w:rPr>
        <w:lastRenderedPageBreak/>
        <w:t>Гость читает рецепт пирога, кто-то из зрителей записывает его на доске. Все остальные пишут на листочке. Затем гость задает вопрос зрителям</w:t>
      </w:r>
      <w:proofErr w:type="gramStart"/>
      <w:r w:rsidRPr="00663970">
        <w:rPr>
          <w:sz w:val="27"/>
          <w:szCs w:val="27"/>
        </w:rPr>
        <w:t xml:space="preserve"> :</w:t>
      </w:r>
      <w:proofErr w:type="gramEnd"/>
      <w:r w:rsidRPr="00663970">
        <w:rPr>
          <w:sz w:val="27"/>
          <w:szCs w:val="27"/>
        </w:rPr>
        <w:t xml:space="preserve"> «</w:t>
      </w:r>
      <w:proofErr w:type="spellStart"/>
      <w:r w:rsidRPr="00663970">
        <w:rPr>
          <w:sz w:val="27"/>
          <w:szCs w:val="27"/>
        </w:rPr>
        <w:t>What</w:t>
      </w:r>
      <w:proofErr w:type="spellEnd"/>
      <w:r w:rsidRPr="00663970">
        <w:rPr>
          <w:sz w:val="27"/>
          <w:szCs w:val="27"/>
        </w:rPr>
        <w:t> </w:t>
      </w:r>
      <w:proofErr w:type="spellStart"/>
      <w:r w:rsidRPr="00663970">
        <w:rPr>
          <w:sz w:val="27"/>
          <w:szCs w:val="27"/>
        </w:rPr>
        <w:t>is</w:t>
      </w:r>
      <w:proofErr w:type="spellEnd"/>
      <w:r w:rsidRPr="00663970">
        <w:rPr>
          <w:sz w:val="27"/>
          <w:szCs w:val="27"/>
        </w:rPr>
        <w:t> </w:t>
      </w:r>
      <w:proofErr w:type="spellStart"/>
      <w:r w:rsidRPr="00663970">
        <w:rPr>
          <w:sz w:val="27"/>
          <w:szCs w:val="27"/>
        </w:rPr>
        <w:t>your</w:t>
      </w:r>
      <w:proofErr w:type="spellEnd"/>
      <w:r w:rsidRPr="00663970">
        <w:rPr>
          <w:sz w:val="27"/>
          <w:szCs w:val="27"/>
        </w:rPr>
        <w:t> </w:t>
      </w:r>
      <w:proofErr w:type="spellStart"/>
      <w:r w:rsidRPr="00663970">
        <w:rPr>
          <w:sz w:val="27"/>
          <w:szCs w:val="27"/>
        </w:rPr>
        <w:t>favorite</w:t>
      </w:r>
      <w:proofErr w:type="spellEnd"/>
      <w:r w:rsidRPr="00663970">
        <w:rPr>
          <w:sz w:val="27"/>
          <w:szCs w:val="27"/>
        </w:rPr>
        <w:t> </w:t>
      </w:r>
      <w:proofErr w:type="spellStart"/>
      <w:r w:rsidRPr="00663970">
        <w:rPr>
          <w:sz w:val="27"/>
          <w:szCs w:val="27"/>
        </w:rPr>
        <w:t>dish</w:t>
      </w:r>
      <w:proofErr w:type="spellEnd"/>
      <w:r w:rsidRPr="00663970">
        <w:rPr>
          <w:sz w:val="27"/>
          <w:szCs w:val="27"/>
        </w:rPr>
        <w:t>?»</w:t>
      </w:r>
    </w:p>
    <w:p w:rsidR="00B90697" w:rsidRPr="00663970" w:rsidRDefault="00B90697" w:rsidP="00663970">
      <w:pPr>
        <w:pStyle w:val="a3"/>
        <w:spacing w:before="0" w:beforeAutospacing="0" w:after="0" w:afterAutospacing="0"/>
        <w:rPr>
          <w:lang w:val="en-US"/>
        </w:rPr>
      </w:pPr>
      <w:proofErr w:type="gramStart"/>
      <w:r w:rsidRPr="00663970">
        <w:rPr>
          <w:sz w:val="27"/>
          <w:szCs w:val="27"/>
          <w:lang w:val="en-US"/>
        </w:rPr>
        <w:t>4.</w:t>
      </w:r>
      <w:r w:rsidRPr="00663970">
        <w:rPr>
          <w:sz w:val="27"/>
          <w:szCs w:val="27"/>
        </w:rPr>
        <w:t>Контроль</w:t>
      </w:r>
      <w:r w:rsidRPr="00663970">
        <w:rPr>
          <w:sz w:val="27"/>
          <w:szCs w:val="27"/>
          <w:lang w:val="en-US"/>
        </w:rPr>
        <w:t> </w:t>
      </w:r>
      <w:proofErr w:type="spellStart"/>
      <w:r w:rsidRPr="00663970">
        <w:rPr>
          <w:sz w:val="27"/>
          <w:szCs w:val="27"/>
        </w:rPr>
        <w:t>аудирования</w:t>
      </w:r>
      <w:proofErr w:type="spellEnd"/>
      <w:r w:rsidRPr="00663970">
        <w:rPr>
          <w:sz w:val="27"/>
          <w:szCs w:val="27"/>
          <w:lang w:val="en-US"/>
        </w:rPr>
        <w:t>.</w:t>
      </w:r>
      <w:proofErr w:type="gramEnd"/>
    </w:p>
    <w:p w:rsidR="00B90697" w:rsidRPr="00663970" w:rsidRDefault="00B90697" w:rsidP="00663970">
      <w:pPr>
        <w:pStyle w:val="a3"/>
        <w:spacing w:before="0" w:beforeAutospacing="0" w:after="0" w:afterAutospacing="0"/>
        <w:rPr>
          <w:lang w:val="en-US"/>
        </w:rPr>
      </w:pPr>
      <w:r w:rsidRPr="00663970">
        <w:rPr>
          <w:sz w:val="27"/>
          <w:szCs w:val="27"/>
          <w:lang w:val="en-US"/>
        </w:rPr>
        <w:t>Leader 2: The Englishmen have meal not only at home. They prefer eating out. Is it really so?</w:t>
      </w:r>
    </w:p>
    <w:p w:rsidR="00B90697" w:rsidRPr="00663970" w:rsidRDefault="00B90697" w:rsidP="00663970">
      <w:pPr>
        <w:pStyle w:val="a3"/>
        <w:spacing w:before="0" w:beforeAutospacing="0" w:after="0" w:afterAutospacing="0"/>
        <w:rPr>
          <w:lang w:val="en-US"/>
        </w:rPr>
      </w:pPr>
      <w:r w:rsidRPr="00663970">
        <w:rPr>
          <w:sz w:val="27"/>
          <w:szCs w:val="27"/>
          <w:lang w:val="en-US"/>
        </w:rPr>
        <w:t>Student: Yes, it is. It’s impossible to imagine Britain without pubs.</w:t>
      </w:r>
    </w:p>
    <w:p w:rsidR="00B90697" w:rsidRPr="00663970" w:rsidRDefault="00B90697" w:rsidP="00663970">
      <w:pPr>
        <w:pStyle w:val="a3"/>
        <w:spacing w:before="0" w:beforeAutospacing="0" w:after="0" w:afterAutospacing="0"/>
        <w:rPr>
          <w:lang w:val="en-US"/>
        </w:rPr>
      </w:pPr>
      <w:r w:rsidRPr="00663970">
        <w:rPr>
          <w:sz w:val="27"/>
          <w:szCs w:val="27"/>
          <w:lang w:val="en-US"/>
        </w:rPr>
        <w:t>Leader 1: OK! Let’s watch an episode from the film “Discovering London” about pubs.</w:t>
      </w:r>
    </w:p>
    <w:p w:rsidR="00B90697" w:rsidRPr="00663970" w:rsidRDefault="00B90697" w:rsidP="00663970">
      <w:pPr>
        <w:pStyle w:val="a3"/>
        <w:spacing w:before="0" w:beforeAutospacing="0" w:after="0" w:afterAutospacing="0"/>
      </w:pPr>
      <w:r w:rsidRPr="00663970">
        <w:rPr>
          <w:sz w:val="27"/>
          <w:szCs w:val="27"/>
        </w:rPr>
        <w:t>Просмотр эпизода о пабах из фильма «Открывая Лондон». Высказывания учащихся о том, что они поняли.</w:t>
      </w:r>
    </w:p>
    <w:p w:rsidR="00B90697" w:rsidRPr="00663970" w:rsidRDefault="00B90697" w:rsidP="00663970">
      <w:pPr>
        <w:pStyle w:val="a3"/>
        <w:spacing w:before="0" w:beforeAutospacing="0" w:after="0" w:afterAutospacing="0"/>
        <w:rPr>
          <w:lang w:val="en-US"/>
        </w:rPr>
      </w:pPr>
      <w:r w:rsidRPr="00663970">
        <w:rPr>
          <w:sz w:val="27"/>
          <w:szCs w:val="27"/>
          <w:lang w:val="en-US"/>
        </w:rPr>
        <w:t>Leader 2: Britain is a country where leisure time and the sporting life are taken seriously. Could you tell us some words about the most popular sport games in Britain?</w:t>
      </w:r>
    </w:p>
    <w:p w:rsidR="00B90697" w:rsidRPr="00663970" w:rsidRDefault="00B90697" w:rsidP="00663970">
      <w:pPr>
        <w:pStyle w:val="a3"/>
        <w:spacing w:before="0" w:beforeAutospacing="0" w:after="0" w:afterAutospacing="0"/>
      </w:pPr>
      <w:r w:rsidRPr="00663970">
        <w:rPr>
          <w:sz w:val="27"/>
          <w:szCs w:val="27"/>
        </w:rPr>
        <w:t xml:space="preserve">Третий гость рассказывает о самых популярных видах спорта в Британии. После его рассказа зрителей интересуют некоторые </w:t>
      </w:r>
      <w:proofErr w:type="gramStart"/>
      <w:r w:rsidRPr="00663970">
        <w:rPr>
          <w:sz w:val="27"/>
          <w:szCs w:val="27"/>
        </w:rPr>
        <w:t>вопросы</w:t>
      </w:r>
      <w:proofErr w:type="gramEnd"/>
      <w:r w:rsidRPr="00663970">
        <w:rPr>
          <w:sz w:val="27"/>
          <w:szCs w:val="27"/>
        </w:rPr>
        <w:t xml:space="preserve"> и они их задают.</w:t>
      </w:r>
    </w:p>
    <w:p w:rsidR="00B90697" w:rsidRPr="00663970" w:rsidRDefault="00B90697" w:rsidP="00663970">
      <w:pPr>
        <w:pStyle w:val="a3"/>
        <w:spacing w:before="0" w:beforeAutospacing="0" w:after="0" w:afterAutospacing="0"/>
        <w:rPr>
          <w:lang w:val="en-US"/>
        </w:rPr>
      </w:pPr>
      <w:r w:rsidRPr="00663970">
        <w:rPr>
          <w:sz w:val="27"/>
          <w:szCs w:val="27"/>
        </w:rPr>
        <w:t xml:space="preserve">Ведущие сообщают, что в «студию» поступили звонки от «телезрителей». Включается </w:t>
      </w:r>
      <w:proofErr w:type="gramStart"/>
      <w:r w:rsidRPr="00663970">
        <w:rPr>
          <w:sz w:val="27"/>
          <w:szCs w:val="27"/>
        </w:rPr>
        <w:t>магнитофон</w:t>
      </w:r>
      <w:proofErr w:type="gramEnd"/>
      <w:r w:rsidRPr="00663970">
        <w:rPr>
          <w:sz w:val="27"/>
          <w:szCs w:val="27"/>
        </w:rPr>
        <w:t xml:space="preserve"> и звучат вопросы гостям из Британии по данной теме. Гости</w:t>
      </w:r>
      <w:r w:rsidRPr="00663970">
        <w:rPr>
          <w:sz w:val="27"/>
          <w:szCs w:val="27"/>
          <w:lang w:val="en-US"/>
        </w:rPr>
        <w:t> </w:t>
      </w:r>
      <w:r w:rsidRPr="00663970">
        <w:rPr>
          <w:sz w:val="27"/>
          <w:szCs w:val="27"/>
        </w:rPr>
        <w:t>отвечают</w:t>
      </w:r>
      <w:r w:rsidRPr="00663970">
        <w:rPr>
          <w:sz w:val="27"/>
          <w:szCs w:val="27"/>
          <w:lang w:val="en-US"/>
        </w:rPr>
        <w:t>. </w:t>
      </w:r>
      <w:r w:rsidRPr="00663970">
        <w:rPr>
          <w:sz w:val="27"/>
          <w:szCs w:val="27"/>
        </w:rPr>
        <w:t>Например</w:t>
      </w:r>
      <w:r w:rsidRPr="00663970">
        <w:rPr>
          <w:sz w:val="27"/>
          <w:szCs w:val="27"/>
          <w:lang w:val="en-US"/>
        </w:rPr>
        <w:t>: The question is to Olivia (one of the guests)</w:t>
      </w:r>
    </w:p>
    <w:p w:rsidR="00B90697" w:rsidRPr="00663970" w:rsidRDefault="00B90697" w:rsidP="00663970">
      <w:pPr>
        <w:pStyle w:val="a3"/>
        <w:spacing w:before="0" w:beforeAutospacing="0" w:after="0" w:afterAutospacing="0"/>
      </w:pPr>
      <w:r w:rsidRPr="00663970">
        <w:rPr>
          <w:lang w:val="en-US"/>
        </w:rPr>
        <w:t>“</w:t>
      </w:r>
      <w:r w:rsidRPr="00663970">
        <w:rPr>
          <w:sz w:val="27"/>
          <w:szCs w:val="27"/>
          <w:lang w:val="en-US"/>
        </w:rPr>
        <w:t>Why do so many people prefer to live in houses rather than in flats?” </w:t>
      </w:r>
      <w:r w:rsidRPr="00663970">
        <w:rPr>
          <w:sz w:val="27"/>
          <w:szCs w:val="27"/>
        </w:rPr>
        <w:t>В конце урока ведущие благодарят гостей и зрителей за интересную беседу</w:t>
      </w:r>
    </w:p>
    <w:p w:rsidR="00B90697" w:rsidRPr="00663970" w:rsidRDefault="00B90697" w:rsidP="00663970">
      <w:pPr>
        <w:pStyle w:val="a3"/>
        <w:spacing w:before="0" w:beforeAutospacing="0" w:after="0" w:afterAutospacing="0"/>
      </w:pPr>
      <w:r w:rsidRPr="00663970">
        <w:rPr>
          <w:sz w:val="27"/>
          <w:szCs w:val="27"/>
        </w:rPr>
        <w:t>Ведущие угощают всех присутствующих яблочным пирогом.</w:t>
      </w:r>
    </w:p>
    <w:p w:rsidR="00B90697" w:rsidRPr="00663970" w:rsidRDefault="00B90697" w:rsidP="00663970">
      <w:pPr>
        <w:pStyle w:val="a3"/>
        <w:spacing w:before="0" w:beforeAutospacing="0" w:after="0" w:afterAutospacing="0"/>
        <w:rPr>
          <w:lang w:val="en-US"/>
        </w:rPr>
      </w:pPr>
      <w:r w:rsidRPr="00663970">
        <w:rPr>
          <w:sz w:val="27"/>
          <w:szCs w:val="27"/>
          <w:lang w:val="en-US"/>
        </w:rPr>
        <w:t>5. </w:t>
      </w:r>
      <w:r w:rsidRPr="00663970">
        <w:rPr>
          <w:sz w:val="27"/>
          <w:szCs w:val="27"/>
        </w:rPr>
        <w:t>Итоги</w:t>
      </w:r>
      <w:r w:rsidRPr="00663970">
        <w:rPr>
          <w:sz w:val="27"/>
          <w:szCs w:val="27"/>
          <w:lang w:val="en-US"/>
        </w:rPr>
        <w:t> </w:t>
      </w:r>
      <w:r w:rsidRPr="00663970">
        <w:rPr>
          <w:sz w:val="27"/>
          <w:szCs w:val="27"/>
        </w:rPr>
        <w:t>урока</w:t>
      </w:r>
      <w:r w:rsidRPr="00663970">
        <w:rPr>
          <w:sz w:val="27"/>
          <w:szCs w:val="27"/>
          <w:lang w:val="en-US"/>
        </w:rPr>
        <w:t>.</w:t>
      </w:r>
    </w:p>
    <w:p w:rsidR="00B90697" w:rsidRPr="00663970" w:rsidRDefault="00B90697" w:rsidP="00663970">
      <w:pPr>
        <w:pStyle w:val="a3"/>
        <w:spacing w:before="0" w:beforeAutospacing="0" w:after="0" w:afterAutospacing="0"/>
        <w:rPr>
          <w:lang w:val="en-US"/>
        </w:rPr>
      </w:pPr>
      <w:r w:rsidRPr="00663970">
        <w:rPr>
          <w:sz w:val="27"/>
          <w:szCs w:val="27"/>
          <w:lang w:val="en-US"/>
        </w:rPr>
        <w:t>6. </w:t>
      </w:r>
      <w:r w:rsidRPr="00663970">
        <w:rPr>
          <w:sz w:val="27"/>
          <w:szCs w:val="27"/>
        </w:rPr>
        <w:t>Домашнее</w:t>
      </w:r>
      <w:r w:rsidRPr="00663970">
        <w:rPr>
          <w:sz w:val="27"/>
          <w:szCs w:val="27"/>
          <w:lang w:val="en-US"/>
        </w:rPr>
        <w:t> </w:t>
      </w:r>
      <w:r w:rsidRPr="00663970">
        <w:rPr>
          <w:sz w:val="27"/>
          <w:szCs w:val="27"/>
        </w:rPr>
        <w:t>задание</w:t>
      </w:r>
    </w:p>
    <w:p w:rsidR="00B90697" w:rsidRPr="00663970" w:rsidRDefault="00B90697" w:rsidP="00663970">
      <w:pPr>
        <w:pStyle w:val="a3"/>
        <w:spacing w:before="0" w:beforeAutospacing="0" w:after="0" w:afterAutospacing="0"/>
        <w:rPr>
          <w:lang w:val="en-US"/>
        </w:rPr>
      </w:pPr>
      <w:r w:rsidRPr="00663970">
        <w:rPr>
          <w:sz w:val="27"/>
          <w:szCs w:val="27"/>
          <w:lang w:val="en-US"/>
        </w:rPr>
        <w:t>Topic: British influence on our way of life.</w:t>
      </w:r>
    </w:p>
    <w:p w:rsidR="00B90697" w:rsidRPr="00663970" w:rsidRDefault="00B90697" w:rsidP="00663970">
      <w:pPr>
        <w:pStyle w:val="a3"/>
        <w:spacing w:before="0" w:beforeAutospacing="0" w:after="0" w:afterAutospacing="0"/>
        <w:rPr>
          <w:lang w:val="en-US"/>
        </w:rPr>
      </w:pPr>
      <w:r w:rsidRPr="00663970">
        <w:rPr>
          <w:sz w:val="27"/>
          <w:szCs w:val="27"/>
          <w:lang w:val="en-US"/>
        </w:rPr>
        <w:t>End product: a report.</w:t>
      </w:r>
    </w:p>
    <w:p w:rsidR="00B90697" w:rsidRPr="00663970" w:rsidRDefault="00B90697" w:rsidP="00663970">
      <w:pPr>
        <w:pStyle w:val="a3"/>
        <w:spacing w:before="0" w:beforeAutospacing="0" w:after="0" w:afterAutospacing="0"/>
        <w:jc w:val="right"/>
        <w:rPr>
          <w:lang w:val="en-US"/>
        </w:rPr>
      </w:pPr>
      <w:bookmarkStart w:id="0" w:name="_GoBack"/>
      <w:bookmarkEnd w:id="0"/>
      <w:r w:rsidRPr="00663970">
        <w:rPr>
          <w:sz w:val="27"/>
          <w:szCs w:val="27"/>
        </w:rPr>
        <w:t>Приложение</w:t>
      </w:r>
    </w:p>
    <w:p w:rsidR="00B90697" w:rsidRPr="00663970" w:rsidRDefault="00B90697" w:rsidP="00663970">
      <w:pPr>
        <w:pStyle w:val="a3"/>
        <w:spacing w:before="0" w:beforeAutospacing="0" w:after="0" w:afterAutospacing="0"/>
        <w:rPr>
          <w:lang w:val="en-US"/>
        </w:rPr>
      </w:pPr>
    </w:p>
    <w:p w:rsidR="00B90697" w:rsidRPr="00663970" w:rsidRDefault="00B90697" w:rsidP="00663970">
      <w:pPr>
        <w:pStyle w:val="a3"/>
        <w:spacing w:before="0" w:beforeAutospacing="0" w:after="0" w:afterAutospacing="0"/>
        <w:jc w:val="center"/>
        <w:rPr>
          <w:lang w:val="en-US"/>
        </w:rPr>
      </w:pPr>
      <w:r w:rsidRPr="00663970">
        <w:rPr>
          <w:sz w:val="27"/>
          <w:szCs w:val="27"/>
        </w:rPr>
        <w:t>Тест</w:t>
      </w:r>
    </w:p>
    <w:p w:rsidR="00B90697" w:rsidRPr="00663970" w:rsidRDefault="00B90697" w:rsidP="00663970">
      <w:pPr>
        <w:pStyle w:val="a3"/>
        <w:spacing w:before="0" w:beforeAutospacing="0" w:after="0" w:afterAutospacing="0"/>
        <w:rPr>
          <w:lang w:val="en-US"/>
        </w:rPr>
      </w:pPr>
      <w:r w:rsidRPr="00663970">
        <w:rPr>
          <w:sz w:val="27"/>
          <w:szCs w:val="27"/>
          <w:lang w:val="en-US"/>
        </w:rPr>
        <w:t>1. A detached house</w:t>
      </w:r>
    </w:p>
    <w:p w:rsidR="00B90697" w:rsidRPr="00663970" w:rsidRDefault="00B90697" w:rsidP="00663970">
      <w:pPr>
        <w:pStyle w:val="a3"/>
        <w:spacing w:before="0" w:beforeAutospacing="0" w:after="0" w:afterAutospacing="0"/>
        <w:rPr>
          <w:lang w:val="en-US"/>
        </w:rPr>
      </w:pPr>
      <w:proofErr w:type="gramStart"/>
      <w:r w:rsidRPr="00663970">
        <w:rPr>
          <w:sz w:val="27"/>
          <w:szCs w:val="27"/>
          <w:lang w:val="en-US"/>
        </w:rPr>
        <w:t>a</w:t>
      </w:r>
      <w:proofErr w:type="gramEnd"/>
      <w:r w:rsidRPr="00663970">
        <w:rPr>
          <w:sz w:val="27"/>
          <w:szCs w:val="27"/>
          <w:lang w:val="en-US"/>
        </w:rPr>
        <w:t>) stands on its own land and is not attached to another building;</w:t>
      </w:r>
    </w:p>
    <w:p w:rsidR="00B90697" w:rsidRPr="00663970" w:rsidRDefault="00B90697" w:rsidP="00663970">
      <w:pPr>
        <w:pStyle w:val="a3"/>
        <w:spacing w:before="0" w:beforeAutospacing="0" w:after="0" w:afterAutospacing="0"/>
        <w:rPr>
          <w:lang w:val="en-US"/>
        </w:rPr>
      </w:pPr>
      <w:proofErr w:type="gramStart"/>
      <w:r w:rsidRPr="00663970">
        <w:rPr>
          <w:sz w:val="27"/>
          <w:szCs w:val="27"/>
          <w:lang w:val="en-US"/>
        </w:rPr>
        <w:t>b</w:t>
      </w:r>
      <w:proofErr w:type="gramEnd"/>
      <w:r w:rsidRPr="00663970">
        <w:rPr>
          <w:sz w:val="27"/>
          <w:szCs w:val="27"/>
          <w:lang w:val="en-US"/>
        </w:rPr>
        <w:t>) is high-rise block of flats;</w:t>
      </w:r>
    </w:p>
    <w:p w:rsidR="00B90697" w:rsidRPr="00663970" w:rsidRDefault="00B90697" w:rsidP="00663970">
      <w:pPr>
        <w:pStyle w:val="a3"/>
        <w:spacing w:before="0" w:beforeAutospacing="0" w:after="0" w:afterAutospacing="0"/>
        <w:rPr>
          <w:lang w:val="en-US"/>
        </w:rPr>
      </w:pPr>
      <w:r w:rsidRPr="00663970">
        <w:rPr>
          <w:sz w:val="27"/>
          <w:szCs w:val="27"/>
          <w:lang w:val="en-US"/>
        </w:rPr>
        <w:t xml:space="preserve">c) </w:t>
      </w:r>
      <w:proofErr w:type="gramStart"/>
      <w:r w:rsidRPr="00663970">
        <w:rPr>
          <w:sz w:val="27"/>
          <w:szCs w:val="27"/>
          <w:lang w:val="en-US"/>
        </w:rPr>
        <w:t>is</w:t>
      </w:r>
      <w:proofErr w:type="gramEnd"/>
      <w:r w:rsidRPr="00663970">
        <w:rPr>
          <w:sz w:val="27"/>
          <w:szCs w:val="27"/>
          <w:lang w:val="en-US"/>
        </w:rPr>
        <w:t xml:space="preserve"> joined to the house next door by a shared wall.</w:t>
      </w:r>
    </w:p>
    <w:p w:rsidR="00B90697" w:rsidRPr="00663970" w:rsidRDefault="00B90697" w:rsidP="00663970">
      <w:pPr>
        <w:pStyle w:val="a3"/>
        <w:spacing w:before="0" w:beforeAutospacing="0" w:after="0" w:afterAutospacing="0"/>
        <w:rPr>
          <w:lang w:val="en-US"/>
        </w:rPr>
      </w:pPr>
    </w:p>
    <w:p w:rsidR="00B90697" w:rsidRPr="00663970" w:rsidRDefault="00B90697" w:rsidP="00663970">
      <w:pPr>
        <w:pStyle w:val="a3"/>
        <w:spacing w:before="0" w:beforeAutospacing="0" w:after="0" w:afterAutospacing="0"/>
        <w:rPr>
          <w:lang w:val="en-US"/>
        </w:rPr>
      </w:pPr>
      <w:r w:rsidRPr="00663970">
        <w:rPr>
          <w:sz w:val="27"/>
          <w:szCs w:val="27"/>
          <w:lang w:val="en-US"/>
        </w:rPr>
        <w:t>2. Lamb with mint sauce is a special dish:</w:t>
      </w:r>
    </w:p>
    <w:p w:rsidR="00B90697" w:rsidRPr="00663970" w:rsidRDefault="00B90697" w:rsidP="00663970">
      <w:pPr>
        <w:pStyle w:val="a3"/>
        <w:spacing w:before="0" w:beforeAutospacing="0" w:after="0" w:afterAutospacing="0"/>
        <w:rPr>
          <w:lang w:val="en-US"/>
        </w:rPr>
      </w:pPr>
      <w:r w:rsidRPr="00663970">
        <w:rPr>
          <w:sz w:val="27"/>
          <w:szCs w:val="27"/>
          <w:lang w:val="en-US"/>
        </w:rPr>
        <w:t xml:space="preserve">a) </w:t>
      </w:r>
      <w:proofErr w:type="gramStart"/>
      <w:r w:rsidRPr="00663970">
        <w:rPr>
          <w:sz w:val="27"/>
          <w:szCs w:val="27"/>
          <w:lang w:val="en-US"/>
        </w:rPr>
        <w:t>in</w:t>
      </w:r>
      <w:proofErr w:type="gramEnd"/>
      <w:r w:rsidRPr="00663970">
        <w:rPr>
          <w:sz w:val="27"/>
          <w:szCs w:val="27"/>
          <w:lang w:val="en-US"/>
        </w:rPr>
        <w:t xml:space="preserve"> England;</w:t>
      </w:r>
    </w:p>
    <w:p w:rsidR="00B90697" w:rsidRPr="00663970" w:rsidRDefault="00B90697" w:rsidP="00663970">
      <w:pPr>
        <w:pStyle w:val="a3"/>
        <w:spacing w:before="0" w:beforeAutospacing="0" w:after="0" w:afterAutospacing="0"/>
        <w:rPr>
          <w:lang w:val="en-US"/>
        </w:rPr>
      </w:pPr>
      <w:r w:rsidRPr="00663970">
        <w:rPr>
          <w:sz w:val="27"/>
          <w:szCs w:val="27"/>
          <w:lang w:val="en-US"/>
        </w:rPr>
        <w:t xml:space="preserve">b) </w:t>
      </w:r>
      <w:proofErr w:type="gramStart"/>
      <w:r w:rsidRPr="00663970">
        <w:rPr>
          <w:sz w:val="27"/>
          <w:szCs w:val="27"/>
          <w:lang w:val="en-US"/>
        </w:rPr>
        <w:t>in</w:t>
      </w:r>
      <w:proofErr w:type="gramEnd"/>
      <w:r w:rsidRPr="00663970">
        <w:rPr>
          <w:sz w:val="27"/>
          <w:szCs w:val="27"/>
          <w:lang w:val="en-US"/>
        </w:rPr>
        <w:t xml:space="preserve"> Northern Ireland;</w:t>
      </w:r>
    </w:p>
    <w:p w:rsidR="00B90697" w:rsidRPr="00663970" w:rsidRDefault="00B90697" w:rsidP="00663970">
      <w:pPr>
        <w:pStyle w:val="a3"/>
        <w:spacing w:before="0" w:beforeAutospacing="0" w:after="0" w:afterAutospacing="0"/>
        <w:rPr>
          <w:lang w:val="en-US"/>
        </w:rPr>
      </w:pPr>
      <w:r w:rsidRPr="00663970">
        <w:rPr>
          <w:sz w:val="27"/>
          <w:szCs w:val="27"/>
          <w:lang w:val="en-US"/>
        </w:rPr>
        <w:t xml:space="preserve">c) </w:t>
      </w:r>
      <w:proofErr w:type="gramStart"/>
      <w:r w:rsidRPr="00663970">
        <w:rPr>
          <w:sz w:val="27"/>
          <w:szCs w:val="27"/>
          <w:lang w:val="en-US"/>
        </w:rPr>
        <w:t>in</w:t>
      </w:r>
      <w:proofErr w:type="gramEnd"/>
      <w:r w:rsidRPr="00663970">
        <w:rPr>
          <w:sz w:val="27"/>
          <w:szCs w:val="27"/>
          <w:lang w:val="en-US"/>
        </w:rPr>
        <w:t xml:space="preserve"> Wales.</w:t>
      </w:r>
    </w:p>
    <w:p w:rsidR="00B90697" w:rsidRPr="00663970" w:rsidRDefault="00B90697" w:rsidP="00663970">
      <w:pPr>
        <w:pStyle w:val="a3"/>
        <w:spacing w:before="0" w:beforeAutospacing="0" w:after="0" w:afterAutospacing="0"/>
        <w:rPr>
          <w:lang w:val="en-US"/>
        </w:rPr>
      </w:pPr>
    </w:p>
    <w:p w:rsidR="00B90697" w:rsidRPr="00663970" w:rsidRDefault="00B90697" w:rsidP="00663970">
      <w:pPr>
        <w:pStyle w:val="a3"/>
        <w:spacing w:before="0" w:beforeAutospacing="0" w:after="0" w:afterAutospacing="0"/>
        <w:rPr>
          <w:lang w:val="en-US"/>
        </w:rPr>
      </w:pPr>
      <w:r w:rsidRPr="00663970">
        <w:rPr>
          <w:sz w:val="27"/>
          <w:szCs w:val="27"/>
          <w:lang w:val="en-US"/>
        </w:rPr>
        <w:t>3. The sport for “kings” is</w:t>
      </w:r>
    </w:p>
    <w:p w:rsidR="00B90697" w:rsidRPr="00663970" w:rsidRDefault="00B90697" w:rsidP="00663970">
      <w:pPr>
        <w:pStyle w:val="a3"/>
        <w:spacing w:before="0" w:beforeAutospacing="0" w:after="0" w:afterAutospacing="0"/>
        <w:rPr>
          <w:lang w:val="en-US"/>
        </w:rPr>
      </w:pPr>
      <w:r w:rsidRPr="00663970">
        <w:rPr>
          <w:sz w:val="27"/>
          <w:szCs w:val="27"/>
          <w:lang w:val="en-US"/>
        </w:rPr>
        <w:t xml:space="preserve">a) </w:t>
      </w:r>
      <w:proofErr w:type="gramStart"/>
      <w:r w:rsidRPr="00663970">
        <w:rPr>
          <w:sz w:val="27"/>
          <w:szCs w:val="27"/>
          <w:lang w:val="en-US"/>
        </w:rPr>
        <w:t>horse</w:t>
      </w:r>
      <w:proofErr w:type="gramEnd"/>
      <w:r w:rsidRPr="00663970">
        <w:rPr>
          <w:sz w:val="27"/>
          <w:szCs w:val="27"/>
          <w:lang w:val="en-US"/>
        </w:rPr>
        <w:t xml:space="preserve"> riding;</w:t>
      </w:r>
    </w:p>
    <w:p w:rsidR="00B90697" w:rsidRPr="00663970" w:rsidRDefault="00B90697" w:rsidP="00663970">
      <w:pPr>
        <w:pStyle w:val="a3"/>
        <w:spacing w:before="0" w:beforeAutospacing="0" w:after="0" w:afterAutospacing="0"/>
        <w:rPr>
          <w:lang w:val="en-US"/>
        </w:rPr>
      </w:pPr>
      <w:r w:rsidRPr="00663970">
        <w:rPr>
          <w:sz w:val="27"/>
          <w:szCs w:val="27"/>
          <w:lang w:val="en-US"/>
        </w:rPr>
        <w:t xml:space="preserve">b) </w:t>
      </w:r>
      <w:proofErr w:type="gramStart"/>
      <w:r w:rsidRPr="00663970">
        <w:rPr>
          <w:sz w:val="27"/>
          <w:szCs w:val="27"/>
          <w:lang w:val="en-US"/>
        </w:rPr>
        <w:t>horse</w:t>
      </w:r>
      <w:proofErr w:type="gramEnd"/>
      <w:r w:rsidRPr="00663970">
        <w:rPr>
          <w:sz w:val="27"/>
          <w:szCs w:val="27"/>
          <w:lang w:val="en-US"/>
        </w:rPr>
        <w:t xml:space="preserve"> racing;</w:t>
      </w:r>
    </w:p>
    <w:p w:rsidR="00B90697" w:rsidRPr="00663970" w:rsidRDefault="00B90697" w:rsidP="00663970">
      <w:pPr>
        <w:pStyle w:val="a3"/>
        <w:spacing w:before="0" w:beforeAutospacing="0" w:after="0" w:afterAutospacing="0"/>
        <w:rPr>
          <w:lang w:val="en-US"/>
        </w:rPr>
      </w:pPr>
      <w:r w:rsidRPr="00663970">
        <w:rPr>
          <w:sz w:val="27"/>
          <w:szCs w:val="27"/>
          <w:lang w:val="en-US"/>
        </w:rPr>
        <w:t xml:space="preserve">c) </w:t>
      </w:r>
      <w:proofErr w:type="gramStart"/>
      <w:r w:rsidRPr="00663970">
        <w:rPr>
          <w:sz w:val="27"/>
          <w:szCs w:val="27"/>
          <w:lang w:val="en-US"/>
        </w:rPr>
        <w:t>sailing</w:t>
      </w:r>
      <w:proofErr w:type="gramEnd"/>
      <w:r w:rsidRPr="00663970">
        <w:rPr>
          <w:sz w:val="27"/>
          <w:szCs w:val="27"/>
          <w:lang w:val="en-US"/>
        </w:rPr>
        <w:t>.</w:t>
      </w:r>
    </w:p>
    <w:p w:rsidR="00B90697" w:rsidRPr="00663970" w:rsidRDefault="00B90697" w:rsidP="00663970">
      <w:pPr>
        <w:pStyle w:val="a3"/>
        <w:spacing w:before="0" w:beforeAutospacing="0" w:after="0" w:afterAutospacing="0"/>
        <w:rPr>
          <w:lang w:val="en-US"/>
        </w:rPr>
      </w:pPr>
    </w:p>
    <w:p w:rsidR="00B90697" w:rsidRPr="00663970" w:rsidRDefault="00B90697" w:rsidP="00663970">
      <w:pPr>
        <w:pStyle w:val="a3"/>
        <w:spacing w:before="0" w:beforeAutospacing="0" w:after="0" w:afterAutospacing="0"/>
        <w:rPr>
          <w:lang w:val="en-US"/>
        </w:rPr>
      </w:pPr>
      <w:r w:rsidRPr="00663970">
        <w:rPr>
          <w:sz w:val="27"/>
          <w:szCs w:val="27"/>
          <w:lang w:val="en-US"/>
        </w:rPr>
        <w:t>4. The game first played in Britain was:</w:t>
      </w:r>
    </w:p>
    <w:p w:rsidR="00B90697" w:rsidRPr="00663970" w:rsidRDefault="00B90697" w:rsidP="00663970">
      <w:pPr>
        <w:pStyle w:val="a3"/>
        <w:spacing w:before="0" w:beforeAutospacing="0" w:after="0" w:afterAutospacing="0"/>
        <w:rPr>
          <w:lang w:val="en-US"/>
        </w:rPr>
      </w:pPr>
      <w:r w:rsidRPr="00663970">
        <w:rPr>
          <w:sz w:val="27"/>
          <w:szCs w:val="27"/>
          <w:lang w:val="en-US"/>
        </w:rPr>
        <w:t xml:space="preserve">a) </w:t>
      </w:r>
      <w:proofErr w:type="gramStart"/>
      <w:r w:rsidRPr="00663970">
        <w:rPr>
          <w:sz w:val="27"/>
          <w:szCs w:val="27"/>
          <w:lang w:val="en-US"/>
        </w:rPr>
        <w:t>cricket</w:t>
      </w:r>
      <w:proofErr w:type="gramEnd"/>
      <w:r w:rsidRPr="00663970">
        <w:rPr>
          <w:sz w:val="27"/>
          <w:szCs w:val="27"/>
          <w:lang w:val="en-US"/>
        </w:rPr>
        <w:t>;</w:t>
      </w:r>
    </w:p>
    <w:p w:rsidR="00B90697" w:rsidRPr="00663970" w:rsidRDefault="00B90697" w:rsidP="00663970">
      <w:pPr>
        <w:pStyle w:val="a3"/>
        <w:spacing w:before="0" w:beforeAutospacing="0" w:after="0" w:afterAutospacing="0"/>
        <w:rPr>
          <w:lang w:val="en-US"/>
        </w:rPr>
      </w:pPr>
      <w:r w:rsidRPr="00663970">
        <w:rPr>
          <w:sz w:val="27"/>
          <w:szCs w:val="27"/>
          <w:lang w:val="en-US"/>
        </w:rPr>
        <w:t xml:space="preserve">b) </w:t>
      </w:r>
      <w:proofErr w:type="gramStart"/>
      <w:r w:rsidRPr="00663970">
        <w:rPr>
          <w:sz w:val="27"/>
          <w:szCs w:val="27"/>
          <w:lang w:val="en-US"/>
        </w:rPr>
        <w:t>bowls</w:t>
      </w:r>
      <w:proofErr w:type="gramEnd"/>
      <w:r w:rsidRPr="00663970">
        <w:rPr>
          <w:sz w:val="27"/>
          <w:szCs w:val="27"/>
          <w:lang w:val="en-US"/>
        </w:rPr>
        <w:t>;</w:t>
      </w:r>
    </w:p>
    <w:p w:rsidR="00B90697" w:rsidRPr="00663970" w:rsidRDefault="00B90697" w:rsidP="00663970">
      <w:pPr>
        <w:pStyle w:val="a3"/>
        <w:spacing w:before="0" w:beforeAutospacing="0" w:after="0" w:afterAutospacing="0"/>
        <w:rPr>
          <w:lang w:val="en-US"/>
        </w:rPr>
      </w:pPr>
      <w:r w:rsidRPr="00663970">
        <w:rPr>
          <w:sz w:val="27"/>
          <w:szCs w:val="27"/>
          <w:lang w:val="en-US"/>
        </w:rPr>
        <w:lastRenderedPageBreak/>
        <w:t xml:space="preserve">c) </w:t>
      </w:r>
      <w:proofErr w:type="gramStart"/>
      <w:r w:rsidRPr="00663970">
        <w:rPr>
          <w:sz w:val="27"/>
          <w:szCs w:val="27"/>
          <w:lang w:val="en-US"/>
        </w:rPr>
        <w:t>football</w:t>
      </w:r>
      <w:proofErr w:type="gramEnd"/>
      <w:r w:rsidRPr="00663970">
        <w:rPr>
          <w:sz w:val="27"/>
          <w:szCs w:val="27"/>
          <w:lang w:val="en-US"/>
        </w:rPr>
        <w:t>.</w:t>
      </w:r>
    </w:p>
    <w:p w:rsidR="00B90697" w:rsidRPr="00663970" w:rsidRDefault="00B90697" w:rsidP="00663970">
      <w:pPr>
        <w:pStyle w:val="a3"/>
        <w:spacing w:before="0" w:beforeAutospacing="0" w:after="0" w:afterAutospacing="0"/>
        <w:rPr>
          <w:lang w:val="en-US"/>
        </w:rPr>
      </w:pPr>
    </w:p>
    <w:p w:rsidR="00B90697" w:rsidRPr="00663970" w:rsidRDefault="00B90697" w:rsidP="00663970">
      <w:pPr>
        <w:pStyle w:val="a3"/>
        <w:spacing w:before="0" w:beforeAutospacing="0" w:after="0" w:afterAutospacing="0"/>
        <w:rPr>
          <w:lang w:val="en-US"/>
        </w:rPr>
      </w:pPr>
      <w:r w:rsidRPr="00663970">
        <w:rPr>
          <w:sz w:val="27"/>
          <w:szCs w:val="27"/>
          <w:lang w:val="en-US"/>
        </w:rPr>
        <w:t>5. Children can’t go into bars where drinks are served under</w:t>
      </w:r>
    </w:p>
    <w:p w:rsidR="00B90697" w:rsidRPr="00663970" w:rsidRDefault="00B90697" w:rsidP="00663970">
      <w:pPr>
        <w:pStyle w:val="a3"/>
        <w:spacing w:before="0" w:beforeAutospacing="0" w:after="0" w:afterAutospacing="0"/>
        <w:rPr>
          <w:lang w:val="en-US"/>
        </w:rPr>
      </w:pPr>
      <w:r w:rsidRPr="00663970">
        <w:rPr>
          <w:sz w:val="27"/>
          <w:szCs w:val="27"/>
          <w:lang w:val="en-US"/>
        </w:rPr>
        <w:t>a) 14;</w:t>
      </w:r>
    </w:p>
    <w:p w:rsidR="00B90697" w:rsidRPr="00663970" w:rsidRDefault="00B90697" w:rsidP="00663970">
      <w:pPr>
        <w:pStyle w:val="a3"/>
        <w:spacing w:before="0" w:beforeAutospacing="0" w:after="0" w:afterAutospacing="0"/>
        <w:rPr>
          <w:lang w:val="en-US"/>
        </w:rPr>
      </w:pPr>
      <w:r w:rsidRPr="00663970">
        <w:rPr>
          <w:sz w:val="27"/>
          <w:szCs w:val="27"/>
          <w:lang w:val="en-US"/>
        </w:rPr>
        <w:t>b) 15;</w:t>
      </w:r>
    </w:p>
    <w:p w:rsidR="00B90697" w:rsidRPr="00663970" w:rsidRDefault="00B90697" w:rsidP="00663970">
      <w:pPr>
        <w:pStyle w:val="a3"/>
        <w:spacing w:before="0" w:beforeAutospacing="0" w:after="0" w:afterAutospacing="0"/>
        <w:rPr>
          <w:lang w:val="en-US"/>
        </w:rPr>
      </w:pPr>
      <w:r w:rsidRPr="00663970">
        <w:rPr>
          <w:sz w:val="27"/>
          <w:szCs w:val="27"/>
          <w:lang w:val="en-US"/>
        </w:rPr>
        <w:t>c) 16.</w:t>
      </w:r>
    </w:p>
    <w:p w:rsidR="00B90697" w:rsidRPr="00663970" w:rsidRDefault="00B90697" w:rsidP="00663970">
      <w:pPr>
        <w:pStyle w:val="a3"/>
        <w:spacing w:before="0" w:beforeAutospacing="0" w:after="0" w:afterAutospacing="0"/>
        <w:rPr>
          <w:lang w:val="en-US"/>
        </w:rPr>
      </w:pPr>
    </w:p>
    <w:p w:rsidR="00B90697" w:rsidRPr="00663970" w:rsidRDefault="00B90697" w:rsidP="00663970">
      <w:pPr>
        <w:pStyle w:val="a3"/>
        <w:spacing w:before="0" w:beforeAutospacing="0" w:after="0" w:afterAutospacing="0"/>
        <w:rPr>
          <w:lang w:val="en-US"/>
        </w:rPr>
      </w:pPr>
      <w:r w:rsidRPr="00663970">
        <w:rPr>
          <w:sz w:val="27"/>
          <w:szCs w:val="27"/>
          <w:lang w:val="en-US"/>
        </w:rPr>
        <w:t>6. The official birthday of Queen Elizabeth:</w:t>
      </w:r>
    </w:p>
    <w:p w:rsidR="00B90697" w:rsidRPr="00663970" w:rsidRDefault="00B90697" w:rsidP="00663970">
      <w:pPr>
        <w:pStyle w:val="a3"/>
        <w:spacing w:before="0" w:beforeAutospacing="0" w:after="0" w:afterAutospacing="0"/>
        <w:rPr>
          <w:lang w:val="en-US"/>
        </w:rPr>
      </w:pPr>
      <w:r w:rsidRPr="00663970">
        <w:rPr>
          <w:sz w:val="27"/>
          <w:szCs w:val="27"/>
          <w:lang w:val="en-US"/>
        </w:rPr>
        <w:t>a) 21-st April;</w:t>
      </w:r>
    </w:p>
    <w:p w:rsidR="00B90697" w:rsidRPr="00663970" w:rsidRDefault="00B90697" w:rsidP="00663970">
      <w:pPr>
        <w:pStyle w:val="a3"/>
        <w:spacing w:before="0" w:beforeAutospacing="0" w:after="0" w:afterAutospacing="0"/>
        <w:rPr>
          <w:lang w:val="en-US"/>
        </w:rPr>
      </w:pPr>
      <w:r w:rsidRPr="00663970">
        <w:rPr>
          <w:sz w:val="27"/>
          <w:szCs w:val="27"/>
          <w:lang w:val="en-US"/>
        </w:rPr>
        <w:t xml:space="preserve">b) </w:t>
      </w:r>
      <w:proofErr w:type="gramStart"/>
      <w:r w:rsidRPr="00663970">
        <w:rPr>
          <w:sz w:val="27"/>
          <w:szCs w:val="27"/>
          <w:lang w:val="en-US"/>
        </w:rPr>
        <w:t>on</w:t>
      </w:r>
      <w:proofErr w:type="gramEnd"/>
      <w:r w:rsidRPr="00663970">
        <w:rPr>
          <w:sz w:val="27"/>
          <w:szCs w:val="27"/>
          <w:lang w:val="en-US"/>
        </w:rPr>
        <w:t xml:space="preserve"> the second Saturday in June;</w:t>
      </w:r>
    </w:p>
    <w:p w:rsidR="00B90697" w:rsidRPr="00663970" w:rsidRDefault="00B90697" w:rsidP="00663970">
      <w:pPr>
        <w:pStyle w:val="a3"/>
        <w:spacing w:before="0" w:beforeAutospacing="0" w:after="0" w:afterAutospacing="0"/>
        <w:rPr>
          <w:lang w:val="en-US"/>
        </w:rPr>
      </w:pPr>
      <w:r w:rsidRPr="00663970">
        <w:rPr>
          <w:sz w:val="27"/>
          <w:szCs w:val="27"/>
          <w:lang w:val="en-US"/>
        </w:rPr>
        <w:t>c) 17-th of March.</w:t>
      </w:r>
    </w:p>
    <w:p w:rsidR="00B90697" w:rsidRPr="00663970" w:rsidRDefault="00B90697" w:rsidP="00663970">
      <w:pPr>
        <w:pStyle w:val="a3"/>
        <w:spacing w:before="0" w:beforeAutospacing="0" w:after="0" w:afterAutospacing="0"/>
        <w:rPr>
          <w:lang w:val="en-US"/>
        </w:rPr>
      </w:pPr>
    </w:p>
    <w:p w:rsidR="00B90697" w:rsidRPr="00663970" w:rsidRDefault="00B90697" w:rsidP="00663970">
      <w:pPr>
        <w:pStyle w:val="a3"/>
        <w:spacing w:before="0" w:beforeAutospacing="0" w:after="0" w:afterAutospacing="0"/>
        <w:rPr>
          <w:lang w:val="en-US"/>
        </w:rPr>
      </w:pPr>
      <w:r w:rsidRPr="00663970">
        <w:rPr>
          <w:sz w:val="27"/>
          <w:szCs w:val="27"/>
          <w:lang w:val="en-US"/>
        </w:rPr>
        <w:t>7. St. Andrew is the patron saint of:</w:t>
      </w:r>
    </w:p>
    <w:p w:rsidR="00B90697" w:rsidRPr="00663970" w:rsidRDefault="00B90697" w:rsidP="00663970">
      <w:pPr>
        <w:pStyle w:val="a3"/>
        <w:spacing w:before="0" w:beforeAutospacing="0" w:after="0" w:afterAutospacing="0"/>
        <w:rPr>
          <w:lang w:val="en-US"/>
        </w:rPr>
      </w:pPr>
      <w:r w:rsidRPr="00663970">
        <w:rPr>
          <w:sz w:val="27"/>
          <w:szCs w:val="27"/>
          <w:lang w:val="en-US"/>
        </w:rPr>
        <w:t>a) Scotland:</w:t>
      </w:r>
    </w:p>
    <w:p w:rsidR="00B90697" w:rsidRPr="00663970" w:rsidRDefault="00B90697" w:rsidP="00663970">
      <w:pPr>
        <w:pStyle w:val="a3"/>
        <w:spacing w:before="0" w:beforeAutospacing="0" w:after="0" w:afterAutospacing="0"/>
        <w:rPr>
          <w:lang w:val="en-US"/>
        </w:rPr>
      </w:pPr>
      <w:r w:rsidRPr="00663970">
        <w:rPr>
          <w:sz w:val="27"/>
          <w:szCs w:val="27"/>
          <w:lang w:val="en-US"/>
        </w:rPr>
        <w:t>b) Wales</w:t>
      </w:r>
    </w:p>
    <w:p w:rsidR="00B90697" w:rsidRPr="00663970" w:rsidRDefault="00B90697" w:rsidP="00663970">
      <w:pPr>
        <w:pStyle w:val="a3"/>
        <w:spacing w:before="0" w:beforeAutospacing="0" w:after="0" w:afterAutospacing="0"/>
        <w:rPr>
          <w:lang w:val="en-US"/>
        </w:rPr>
      </w:pPr>
      <w:r w:rsidRPr="00663970">
        <w:rPr>
          <w:sz w:val="27"/>
          <w:szCs w:val="27"/>
          <w:lang w:val="en-US"/>
        </w:rPr>
        <w:t>c) England</w:t>
      </w:r>
    </w:p>
    <w:p w:rsidR="00B90697" w:rsidRPr="00663970" w:rsidRDefault="00B90697" w:rsidP="00663970">
      <w:pPr>
        <w:pStyle w:val="a3"/>
        <w:spacing w:before="0" w:beforeAutospacing="0" w:after="0" w:afterAutospacing="0"/>
        <w:rPr>
          <w:lang w:val="en-US"/>
        </w:rPr>
      </w:pPr>
    </w:p>
    <w:p w:rsidR="00B90697" w:rsidRPr="00663970" w:rsidRDefault="00B90697" w:rsidP="00663970">
      <w:pPr>
        <w:pStyle w:val="a3"/>
        <w:spacing w:before="0" w:beforeAutospacing="0" w:after="0" w:afterAutospacing="0"/>
        <w:rPr>
          <w:lang w:val="en-US"/>
        </w:rPr>
      </w:pPr>
      <w:r w:rsidRPr="00663970">
        <w:rPr>
          <w:sz w:val="27"/>
          <w:szCs w:val="27"/>
          <w:lang w:val="en-US"/>
        </w:rPr>
        <w:t>8. A full meal in Britain is:</w:t>
      </w:r>
    </w:p>
    <w:p w:rsidR="00B90697" w:rsidRPr="00663970" w:rsidRDefault="00B90697" w:rsidP="00663970">
      <w:pPr>
        <w:pStyle w:val="a3"/>
        <w:spacing w:before="0" w:beforeAutospacing="0" w:after="0" w:afterAutospacing="0"/>
        <w:rPr>
          <w:lang w:val="en-US"/>
        </w:rPr>
      </w:pPr>
      <w:r w:rsidRPr="00663970">
        <w:rPr>
          <w:sz w:val="27"/>
          <w:szCs w:val="27"/>
          <w:lang w:val="en-US"/>
        </w:rPr>
        <w:t xml:space="preserve">a) </w:t>
      </w:r>
      <w:proofErr w:type="gramStart"/>
      <w:r w:rsidRPr="00663970">
        <w:rPr>
          <w:sz w:val="27"/>
          <w:szCs w:val="27"/>
          <w:lang w:val="en-US"/>
        </w:rPr>
        <w:t>breakfast</w:t>
      </w:r>
      <w:proofErr w:type="gramEnd"/>
      <w:r w:rsidRPr="00663970">
        <w:rPr>
          <w:sz w:val="27"/>
          <w:szCs w:val="27"/>
          <w:lang w:val="en-US"/>
        </w:rPr>
        <w:t>:</w:t>
      </w:r>
    </w:p>
    <w:p w:rsidR="00B90697" w:rsidRPr="00663970" w:rsidRDefault="00B90697" w:rsidP="00663970">
      <w:pPr>
        <w:pStyle w:val="a3"/>
        <w:spacing w:before="0" w:beforeAutospacing="0" w:after="0" w:afterAutospacing="0"/>
        <w:rPr>
          <w:lang w:val="en-US"/>
        </w:rPr>
      </w:pPr>
      <w:r w:rsidRPr="00663970">
        <w:rPr>
          <w:sz w:val="27"/>
          <w:szCs w:val="27"/>
          <w:lang w:val="en-US"/>
        </w:rPr>
        <w:t xml:space="preserve">b) </w:t>
      </w:r>
      <w:proofErr w:type="gramStart"/>
      <w:r w:rsidRPr="00663970">
        <w:rPr>
          <w:sz w:val="27"/>
          <w:szCs w:val="27"/>
          <w:lang w:val="en-US"/>
        </w:rPr>
        <w:t>lunch</w:t>
      </w:r>
      <w:proofErr w:type="gramEnd"/>
      <w:r w:rsidRPr="00663970">
        <w:rPr>
          <w:sz w:val="27"/>
          <w:szCs w:val="27"/>
          <w:lang w:val="en-US"/>
        </w:rPr>
        <w:t>:</w:t>
      </w:r>
    </w:p>
    <w:p w:rsidR="00B90697" w:rsidRPr="00663970" w:rsidRDefault="00B90697" w:rsidP="00663970">
      <w:pPr>
        <w:pStyle w:val="a3"/>
        <w:spacing w:before="0" w:beforeAutospacing="0" w:after="0" w:afterAutospacing="0"/>
        <w:rPr>
          <w:lang w:val="en-US"/>
        </w:rPr>
      </w:pPr>
      <w:r w:rsidRPr="00663970">
        <w:rPr>
          <w:sz w:val="27"/>
          <w:szCs w:val="27"/>
          <w:lang w:val="en-US"/>
        </w:rPr>
        <w:t xml:space="preserve">c) </w:t>
      </w:r>
      <w:proofErr w:type="gramStart"/>
      <w:r w:rsidRPr="00663970">
        <w:rPr>
          <w:sz w:val="27"/>
          <w:szCs w:val="27"/>
          <w:lang w:val="en-US"/>
        </w:rPr>
        <w:t>dinner</w:t>
      </w:r>
      <w:proofErr w:type="gramEnd"/>
      <w:r w:rsidRPr="00663970">
        <w:rPr>
          <w:sz w:val="27"/>
          <w:szCs w:val="27"/>
          <w:lang w:val="en-US"/>
        </w:rPr>
        <w:t>.</w:t>
      </w:r>
    </w:p>
    <w:p w:rsidR="00B90697" w:rsidRPr="00663970" w:rsidRDefault="00B90697" w:rsidP="00663970">
      <w:pPr>
        <w:pStyle w:val="a3"/>
        <w:spacing w:before="0" w:beforeAutospacing="0" w:after="0" w:afterAutospacing="0"/>
        <w:rPr>
          <w:lang w:val="en-US"/>
        </w:rPr>
      </w:pPr>
    </w:p>
    <w:p w:rsidR="00B90697" w:rsidRPr="00663970" w:rsidRDefault="00B90697" w:rsidP="00663970">
      <w:pPr>
        <w:pStyle w:val="a3"/>
        <w:spacing w:before="0" w:beforeAutospacing="0" w:after="0" w:afterAutospacing="0"/>
        <w:rPr>
          <w:lang w:val="en-US"/>
        </w:rPr>
      </w:pPr>
      <w:r w:rsidRPr="00663970">
        <w:rPr>
          <w:sz w:val="27"/>
          <w:szCs w:val="27"/>
          <w:lang w:val="en-US"/>
        </w:rPr>
        <w:t>9. The letters OIY mean:</w:t>
      </w:r>
    </w:p>
    <w:p w:rsidR="00B90697" w:rsidRPr="00663970" w:rsidRDefault="00B90697" w:rsidP="00663970">
      <w:pPr>
        <w:pStyle w:val="a3"/>
        <w:spacing w:before="0" w:beforeAutospacing="0" w:after="0" w:afterAutospacing="0"/>
        <w:rPr>
          <w:lang w:val="en-US"/>
        </w:rPr>
      </w:pPr>
      <w:proofErr w:type="gramStart"/>
      <w:r w:rsidRPr="00663970">
        <w:rPr>
          <w:sz w:val="27"/>
          <w:szCs w:val="27"/>
          <w:lang w:val="en-US"/>
        </w:rPr>
        <w:t>a</w:t>
      </w:r>
      <w:proofErr w:type="gramEnd"/>
      <w:r w:rsidRPr="00663970">
        <w:rPr>
          <w:sz w:val="27"/>
          <w:szCs w:val="27"/>
          <w:lang w:val="en-US"/>
        </w:rPr>
        <w:t>) handbook and magazines:</w:t>
      </w:r>
    </w:p>
    <w:p w:rsidR="00B90697" w:rsidRPr="00663970" w:rsidRDefault="00B90697" w:rsidP="00663970">
      <w:pPr>
        <w:pStyle w:val="a3"/>
        <w:spacing w:before="0" w:beforeAutospacing="0" w:after="0" w:afterAutospacing="0"/>
        <w:rPr>
          <w:lang w:val="en-US"/>
        </w:rPr>
      </w:pPr>
      <w:r w:rsidRPr="00663970">
        <w:rPr>
          <w:sz w:val="27"/>
          <w:szCs w:val="27"/>
          <w:lang w:val="en-US"/>
        </w:rPr>
        <w:t xml:space="preserve">b) </w:t>
      </w:r>
      <w:proofErr w:type="gramStart"/>
      <w:r w:rsidRPr="00663970">
        <w:rPr>
          <w:sz w:val="27"/>
          <w:szCs w:val="27"/>
          <w:lang w:val="en-US"/>
        </w:rPr>
        <w:t>a</w:t>
      </w:r>
      <w:proofErr w:type="gramEnd"/>
      <w:r w:rsidRPr="00663970">
        <w:rPr>
          <w:sz w:val="27"/>
          <w:szCs w:val="27"/>
          <w:lang w:val="en-US"/>
        </w:rPr>
        <w:t xml:space="preserve"> popular British hobby:</w:t>
      </w:r>
    </w:p>
    <w:p w:rsidR="00B90697" w:rsidRPr="00663970" w:rsidRDefault="00B90697" w:rsidP="00663970">
      <w:pPr>
        <w:pStyle w:val="a3"/>
        <w:spacing w:before="0" w:beforeAutospacing="0" w:after="0" w:afterAutospacing="0"/>
        <w:rPr>
          <w:lang w:val="en-US"/>
        </w:rPr>
      </w:pPr>
      <w:r w:rsidRPr="00663970">
        <w:rPr>
          <w:sz w:val="27"/>
          <w:szCs w:val="27"/>
          <w:lang w:val="en-US"/>
        </w:rPr>
        <w:t xml:space="preserve">c) </w:t>
      </w:r>
      <w:proofErr w:type="gramStart"/>
      <w:r w:rsidRPr="00663970">
        <w:rPr>
          <w:sz w:val="27"/>
          <w:szCs w:val="27"/>
          <w:lang w:val="en-US"/>
        </w:rPr>
        <w:t>shops</w:t>
      </w:r>
      <w:proofErr w:type="gramEnd"/>
      <w:r w:rsidRPr="00663970">
        <w:rPr>
          <w:sz w:val="27"/>
          <w:szCs w:val="27"/>
          <w:lang w:val="en-US"/>
        </w:rPr>
        <w:t xml:space="preserve"> selling equipment and materials for work.</w:t>
      </w:r>
    </w:p>
    <w:p w:rsidR="00B90697" w:rsidRPr="00663970" w:rsidRDefault="00B90697" w:rsidP="00663970">
      <w:pPr>
        <w:pStyle w:val="a3"/>
        <w:spacing w:before="0" w:beforeAutospacing="0" w:after="0" w:afterAutospacing="0"/>
        <w:rPr>
          <w:lang w:val="en-US"/>
        </w:rPr>
      </w:pPr>
    </w:p>
    <w:p w:rsidR="00B90697" w:rsidRPr="00663970" w:rsidRDefault="00B90697" w:rsidP="00663970">
      <w:pPr>
        <w:pStyle w:val="a3"/>
        <w:spacing w:before="0" w:beforeAutospacing="0" w:after="0" w:afterAutospacing="0"/>
        <w:rPr>
          <w:lang w:val="en-US"/>
        </w:rPr>
      </w:pPr>
      <w:r w:rsidRPr="00663970">
        <w:rPr>
          <w:sz w:val="27"/>
          <w:szCs w:val="27"/>
          <w:lang w:val="en-US"/>
        </w:rPr>
        <w:t>10. The Oxford – Cambridge Boat Race is hold in:</w:t>
      </w:r>
    </w:p>
    <w:p w:rsidR="00B90697" w:rsidRPr="00663970" w:rsidRDefault="00B90697" w:rsidP="00663970">
      <w:pPr>
        <w:pStyle w:val="a3"/>
        <w:spacing w:before="0" w:beforeAutospacing="0" w:after="0" w:afterAutospacing="0"/>
        <w:rPr>
          <w:lang w:val="en-US"/>
        </w:rPr>
      </w:pPr>
      <w:r w:rsidRPr="00663970">
        <w:rPr>
          <w:sz w:val="27"/>
          <w:szCs w:val="27"/>
          <w:lang w:val="en-US"/>
        </w:rPr>
        <w:t>a) May:</w:t>
      </w:r>
    </w:p>
    <w:p w:rsidR="00B90697" w:rsidRPr="00663970" w:rsidRDefault="00B90697" w:rsidP="00663970">
      <w:pPr>
        <w:pStyle w:val="a3"/>
        <w:spacing w:before="0" w:beforeAutospacing="0" w:after="0" w:afterAutospacing="0"/>
        <w:rPr>
          <w:lang w:val="en-US"/>
        </w:rPr>
      </w:pPr>
      <w:r w:rsidRPr="00663970">
        <w:rPr>
          <w:sz w:val="27"/>
          <w:szCs w:val="27"/>
          <w:lang w:val="en-US"/>
        </w:rPr>
        <w:t>b) July)</w:t>
      </w:r>
    </w:p>
    <w:p w:rsidR="00B90697" w:rsidRPr="00663970" w:rsidRDefault="00B90697" w:rsidP="00663970">
      <w:pPr>
        <w:pStyle w:val="a3"/>
        <w:spacing w:before="0" w:beforeAutospacing="0" w:after="0" w:afterAutospacing="0"/>
        <w:rPr>
          <w:lang w:val="en-US"/>
        </w:rPr>
      </w:pPr>
      <w:r w:rsidRPr="00663970">
        <w:rPr>
          <w:sz w:val="27"/>
          <w:szCs w:val="27"/>
          <w:lang w:val="en-US"/>
        </w:rPr>
        <w:t>c) March - April</w:t>
      </w:r>
    </w:p>
    <w:p w:rsidR="00B90697" w:rsidRPr="00663970" w:rsidRDefault="00B90697" w:rsidP="00663970">
      <w:pPr>
        <w:pStyle w:val="a3"/>
        <w:spacing w:before="0" w:beforeAutospacing="0" w:after="0" w:afterAutospacing="0"/>
        <w:rPr>
          <w:lang w:val="en-US"/>
        </w:rPr>
      </w:pPr>
    </w:p>
    <w:p w:rsidR="00B90697" w:rsidRPr="00663970" w:rsidRDefault="00B90697" w:rsidP="00663970">
      <w:pPr>
        <w:pStyle w:val="a3"/>
        <w:spacing w:before="0" w:beforeAutospacing="0" w:after="0" w:afterAutospacing="0"/>
        <w:rPr>
          <w:lang w:val="en-US"/>
        </w:rPr>
      </w:pPr>
    </w:p>
    <w:p w:rsidR="00B90697" w:rsidRPr="00663970" w:rsidRDefault="00B90697" w:rsidP="00663970">
      <w:pPr>
        <w:pStyle w:val="a3"/>
        <w:spacing w:before="0" w:beforeAutospacing="0" w:after="0" w:afterAutospacing="0"/>
        <w:jc w:val="center"/>
      </w:pPr>
      <w:r w:rsidRPr="00663970">
        <w:rPr>
          <w:sz w:val="27"/>
          <w:szCs w:val="27"/>
        </w:rPr>
        <w:t>Литература</w:t>
      </w:r>
    </w:p>
    <w:p w:rsidR="00B90697" w:rsidRPr="00663970" w:rsidRDefault="00B90697" w:rsidP="00663970">
      <w:pPr>
        <w:pStyle w:val="a3"/>
        <w:numPr>
          <w:ilvl w:val="0"/>
          <w:numId w:val="1"/>
        </w:numPr>
        <w:spacing w:before="0" w:beforeAutospacing="0" w:after="0" w:afterAutospacing="0"/>
      </w:pPr>
      <w:proofErr w:type="spellStart"/>
      <w:r w:rsidRPr="00663970">
        <w:rPr>
          <w:sz w:val="27"/>
          <w:szCs w:val="27"/>
        </w:rPr>
        <w:t>Павлоцкин</w:t>
      </w:r>
      <w:proofErr w:type="spellEnd"/>
      <w:r w:rsidRPr="00663970">
        <w:rPr>
          <w:sz w:val="27"/>
          <w:szCs w:val="27"/>
        </w:rPr>
        <w:t xml:space="preserve"> В.М. Знакомимся с Британией. – Санкт-Петербург,1999.</w:t>
      </w:r>
    </w:p>
    <w:p w:rsidR="00B90697" w:rsidRPr="00663970" w:rsidRDefault="00B90697" w:rsidP="00663970">
      <w:pPr>
        <w:pStyle w:val="a3"/>
        <w:numPr>
          <w:ilvl w:val="0"/>
          <w:numId w:val="1"/>
        </w:numPr>
        <w:spacing w:before="0" w:beforeAutospacing="0" w:after="0" w:afterAutospacing="0"/>
      </w:pPr>
      <w:r w:rsidRPr="00663970">
        <w:rPr>
          <w:sz w:val="27"/>
          <w:szCs w:val="27"/>
        </w:rPr>
        <w:t>Цветкова И.В. и др. Английский язык для школьников и поступающих в вузы. – М.: Глосса, 2000.</w:t>
      </w:r>
    </w:p>
    <w:p w:rsidR="00B90697" w:rsidRPr="00663970" w:rsidRDefault="00B90697" w:rsidP="00663970">
      <w:pPr>
        <w:pStyle w:val="a3"/>
        <w:numPr>
          <w:ilvl w:val="0"/>
          <w:numId w:val="1"/>
        </w:numPr>
        <w:spacing w:before="0" w:beforeAutospacing="0" w:after="0" w:afterAutospacing="0"/>
      </w:pPr>
      <w:r w:rsidRPr="00663970">
        <w:rPr>
          <w:sz w:val="27"/>
          <w:szCs w:val="27"/>
        </w:rPr>
        <w:t>Материалы по страницам электронных сайтов.</w:t>
      </w:r>
    </w:p>
    <w:p w:rsidR="00B90697" w:rsidRPr="00663970" w:rsidRDefault="00B90697" w:rsidP="00663970">
      <w:pPr>
        <w:pStyle w:val="a3"/>
        <w:numPr>
          <w:ilvl w:val="0"/>
          <w:numId w:val="1"/>
        </w:numPr>
        <w:spacing w:before="0" w:beforeAutospacing="0" w:after="0" w:afterAutospacing="0"/>
      </w:pPr>
      <w:r w:rsidRPr="00663970">
        <w:rPr>
          <w:sz w:val="27"/>
          <w:szCs w:val="27"/>
        </w:rPr>
        <w:t>Богородицкая В.Н., Хрусталева Л.В. Английский язык: учебник для 10-11 классов школы с углубленным изучением английского языка. – М.: Просвещение,1991.</w:t>
      </w:r>
    </w:p>
    <w:p w:rsidR="00B90697" w:rsidRPr="00663970" w:rsidRDefault="00B90697" w:rsidP="00663970">
      <w:pPr>
        <w:pStyle w:val="a3"/>
        <w:spacing w:before="0" w:beforeAutospacing="0" w:after="0" w:afterAutospacing="0"/>
      </w:pPr>
    </w:p>
    <w:p w:rsidR="007B0D3E" w:rsidRPr="00663970" w:rsidRDefault="007B0D3E" w:rsidP="00663970">
      <w:pPr>
        <w:spacing w:after="0"/>
        <w:rPr>
          <w:rFonts w:ascii="Times New Roman" w:hAnsi="Times New Roman" w:cs="Times New Roman"/>
        </w:rPr>
      </w:pPr>
    </w:p>
    <w:sectPr w:rsidR="007B0D3E" w:rsidRPr="00663970" w:rsidSect="007B0D3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Georgia">
    <w:altName w:val="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B86435A"/>
    <w:multiLevelType w:val="multilevel"/>
    <w:tmpl w:val="C6EE48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B90697"/>
    <w:rsid w:val="002D0A8B"/>
    <w:rsid w:val="00663970"/>
    <w:rsid w:val="007B0D3E"/>
    <w:rsid w:val="00A17948"/>
    <w:rsid w:val="00B9069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B0D3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90697"/>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Balloon Text"/>
    <w:basedOn w:val="a"/>
    <w:link w:val="a5"/>
    <w:uiPriority w:val="99"/>
    <w:semiHidden/>
    <w:unhideWhenUsed/>
    <w:rsid w:val="00663970"/>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663970"/>
    <w:rPr>
      <w:rFonts w:ascii="Tahoma" w:hAnsi="Tahoma" w:cs="Tahoma"/>
      <w:sz w:val="16"/>
      <w:szCs w:val="16"/>
    </w:rPr>
  </w:style>
  <w:style w:type="paragraph" w:styleId="a6">
    <w:name w:val="Body Text"/>
    <w:basedOn w:val="a"/>
    <w:link w:val="a7"/>
    <w:uiPriority w:val="1"/>
    <w:semiHidden/>
    <w:unhideWhenUsed/>
    <w:qFormat/>
    <w:rsid w:val="00A17948"/>
    <w:pPr>
      <w:widowControl w:val="0"/>
      <w:autoSpaceDE w:val="0"/>
      <w:autoSpaceDN w:val="0"/>
      <w:spacing w:after="0" w:line="240" w:lineRule="auto"/>
      <w:ind w:left="479"/>
    </w:pPr>
    <w:rPr>
      <w:rFonts w:ascii="Times New Roman" w:eastAsia="Times New Roman" w:hAnsi="Times New Roman" w:cs="Times New Roman"/>
      <w:sz w:val="28"/>
      <w:szCs w:val="28"/>
      <w:lang w:eastAsia="en-US"/>
    </w:rPr>
  </w:style>
  <w:style w:type="character" w:customStyle="1" w:styleId="a7">
    <w:name w:val="Основной текст Знак"/>
    <w:basedOn w:val="a0"/>
    <w:link w:val="a6"/>
    <w:uiPriority w:val="1"/>
    <w:semiHidden/>
    <w:rsid w:val="00A17948"/>
    <w:rPr>
      <w:rFonts w:ascii="Times New Roman" w:eastAsia="Times New Roman" w:hAnsi="Times New Roman" w:cs="Times New Roman"/>
      <w:sz w:val="28"/>
      <w:szCs w:val="28"/>
      <w:lang w:eastAsia="en-US"/>
    </w:rPr>
  </w:style>
</w:styles>
</file>

<file path=word/webSettings.xml><?xml version="1.0" encoding="utf-8"?>
<w:webSettings xmlns:r="http://schemas.openxmlformats.org/officeDocument/2006/relationships" xmlns:w="http://schemas.openxmlformats.org/wordprocessingml/2006/main">
  <w:divs>
    <w:div w:id="1495413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5</Pages>
  <Words>1251</Words>
  <Characters>7133</Characters>
  <Application>Microsoft Office Word</Application>
  <DocSecurity>0</DocSecurity>
  <Lines>59</Lines>
  <Paragraphs>16</Paragraphs>
  <ScaleCrop>false</ScaleCrop>
  <Company>HP</Company>
  <LinksUpToDate>false</LinksUpToDate>
  <CharactersWithSpaces>8368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Kirgu</dc:creator>
  <cp:keywords/>
  <dc:description/>
  <cp:lastModifiedBy>Kirgu</cp:lastModifiedBy>
  <cp:revision>4</cp:revision>
  <dcterms:created xsi:type="dcterms:W3CDTF">2022-11-24T16:39:00Z</dcterms:created>
  <dcterms:modified xsi:type="dcterms:W3CDTF">2022-11-28T16:18:00Z</dcterms:modified>
</cp:coreProperties>
</file>