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AF170" w14:textId="77777777" w:rsidR="002B68B7" w:rsidRPr="002B68B7" w:rsidRDefault="002B68B7" w:rsidP="002B68B7">
      <w:pPr>
        <w:autoSpaceDE w:val="0"/>
        <w:spacing w:after="0" w:line="240" w:lineRule="auto"/>
        <w:jc w:val="center"/>
        <w:rPr>
          <w:rFonts w:hAnsi="Times New Roman" w:cs="Times New Roman"/>
          <w:b/>
          <w:bCs/>
          <w:szCs w:val="32"/>
        </w:rPr>
      </w:pPr>
      <w:r w:rsidRPr="002B68B7">
        <w:rPr>
          <w:rFonts w:hAnsi="Times New Roman" w:cs="Times New Roman"/>
          <w:b/>
          <w:bCs/>
          <w:szCs w:val="32"/>
        </w:rPr>
        <w:t>МБОУ</w:t>
      </w:r>
      <w:r w:rsidRPr="002B68B7">
        <w:rPr>
          <w:rFonts w:hAnsi="Times New Roman" w:cs="Times New Roman"/>
          <w:b/>
          <w:bCs/>
          <w:szCs w:val="32"/>
        </w:rPr>
        <w:t xml:space="preserve"> </w:t>
      </w:r>
      <w:r w:rsidRPr="002B68B7">
        <w:rPr>
          <w:rFonts w:hAnsi="Times New Roman" w:cs="Times New Roman"/>
          <w:b/>
          <w:bCs/>
          <w:szCs w:val="32"/>
        </w:rPr>
        <w:t>«</w:t>
      </w:r>
      <w:proofErr w:type="spellStart"/>
      <w:r w:rsidRPr="002B68B7">
        <w:rPr>
          <w:rFonts w:hAnsi="Times New Roman" w:cs="Times New Roman"/>
          <w:b/>
          <w:bCs/>
          <w:szCs w:val="32"/>
        </w:rPr>
        <w:t>Алходжакентская</w:t>
      </w:r>
      <w:proofErr w:type="spellEnd"/>
      <w:r w:rsidRPr="002B68B7">
        <w:rPr>
          <w:rFonts w:hAnsi="Times New Roman" w:cs="Times New Roman"/>
          <w:b/>
          <w:bCs/>
          <w:szCs w:val="32"/>
        </w:rPr>
        <w:t xml:space="preserve"> </w:t>
      </w:r>
      <w:r w:rsidRPr="002B68B7">
        <w:rPr>
          <w:rFonts w:hAnsi="Times New Roman" w:cs="Times New Roman"/>
          <w:b/>
          <w:bCs/>
          <w:szCs w:val="32"/>
        </w:rPr>
        <w:t>СОШ</w:t>
      </w:r>
    </w:p>
    <w:p w14:paraId="552D3CA3" w14:textId="77777777" w:rsidR="002B68B7" w:rsidRPr="002B68B7" w:rsidRDefault="002B68B7" w:rsidP="002B68B7">
      <w:pPr>
        <w:autoSpaceDE w:val="0"/>
        <w:spacing w:after="0" w:line="240" w:lineRule="auto"/>
        <w:jc w:val="center"/>
        <w:rPr>
          <w:rFonts w:hAnsi="Times New Roman" w:cs="Times New Roman"/>
          <w:b/>
          <w:bCs/>
          <w:szCs w:val="32"/>
        </w:rPr>
      </w:pPr>
      <w:r w:rsidRPr="002B68B7">
        <w:rPr>
          <w:rFonts w:hAnsi="Times New Roman" w:cs="Times New Roman"/>
          <w:b/>
          <w:bCs/>
          <w:szCs w:val="32"/>
        </w:rPr>
        <w:t>им</w:t>
      </w:r>
      <w:r w:rsidRPr="002B68B7">
        <w:rPr>
          <w:rFonts w:hAnsi="Times New Roman" w:cs="Times New Roman"/>
          <w:b/>
          <w:bCs/>
          <w:szCs w:val="32"/>
        </w:rPr>
        <w:t xml:space="preserve">. </w:t>
      </w:r>
      <w:r w:rsidRPr="002B68B7">
        <w:rPr>
          <w:rFonts w:hAnsi="Times New Roman" w:cs="Times New Roman"/>
          <w:b/>
          <w:bCs/>
          <w:szCs w:val="32"/>
        </w:rPr>
        <w:t>Исмаилова</w:t>
      </w:r>
      <w:r w:rsidRPr="002B68B7">
        <w:rPr>
          <w:rFonts w:hAnsi="Times New Roman" w:cs="Times New Roman"/>
          <w:b/>
          <w:bCs/>
          <w:szCs w:val="32"/>
        </w:rPr>
        <w:t xml:space="preserve"> </w:t>
      </w:r>
      <w:r w:rsidRPr="002B68B7">
        <w:rPr>
          <w:rFonts w:hAnsi="Times New Roman" w:cs="Times New Roman"/>
          <w:b/>
          <w:bCs/>
          <w:szCs w:val="32"/>
        </w:rPr>
        <w:t>Ш</w:t>
      </w:r>
      <w:r w:rsidRPr="002B68B7">
        <w:rPr>
          <w:rFonts w:hAnsi="Times New Roman" w:cs="Times New Roman"/>
          <w:b/>
          <w:bCs/>
          <w:szCs w:val="32"/>
        </w:rPr>
        <w:t>.</w:t>
      </w:r>
      <w:r w:rsidRPr="002B68B7">
        <w:rPr>
          <w:rFonts w:hAnsi="Times New Roman" w:cs="Times New Roman"/>
          <w:b/>
          <w:bCs/>
          <w:szCs w:val="32"/>
        </w:rPr>
        <w:t>И</w:t>
      </w:r>
      <w:r w:rsidRPr="002B68B7">
        <w:rPr>
          <w:rFonts w:hAnsi="Times New Roman" w:cs="Times New Roman"/>
          <w:b/>
          <w:bCs/>
          <w:szCs w:val="32"/>
        </w:rPr>
        <w:t>.</w:t>
      </w:r>
      <w:r w:rsidRPr="002B68B7">
        <w:rPr>
          <w:rFonts w:hAnsi="Times New Roman" w:cs="Times New Roman"/>
          <w:b/>
          <w:bCs/>
          <w:szCs w:val="32"/>
        </w:rPr>
        <w:t>»»</w:t>
      </w:r>
    </w:p>
    <w:p w14:paraId="6AB0BD04" w14:textId="0D40EBBD" w:rsidR="00EA1BA2" w:rsidRPr="002F05D8" w:rsidRDefault="002B68B7" w:rsidP="002B68B7">
      <w:pPr>
        <w:autoSpaceDE w:val="0"/>
        <w:spacing w:after="0" w:line="240" w:lineRule="auto"/>
        <w:jc w:val="center"/>
        <w:rPr>
          <w:rFonts w:hAnsi="Times New Roman" w:cs="Times New Roman"/>
          <w:sz w:val="20"/>
        </w:rPr>
      </w:pPr>
      <w:proofErr w:type="spellStart"/>
      <w:r w:rsidRPr="002B68B7">
        <w:rPr>
          <w:rFonts w:hAnsi="Times New Roman" w:cs="Times New Roman"/>
          <w:b/>
          <w:bCs/>
          <w:szCs w:val="32"/>
        </w:rPr>
        <w:t>Каякентского</w:t>
      </w:r>
      <w:proofErr w:type="spellEnd"/>
      <w:r w:rsidRPr="002B68B7">
        <w:rPr>
          <w:rFonts w:hAnsi="Times New Roman" w:cs="Times New Roman"/>
          <w:b/>
          <w:bCs/>
          <w:szCs w:val="32"/>
        </w:rPr>
        <w:t xml:space="preserve"> </w:t>
      </w:r>
      <w:r w:rsidRPr="002B68B7">
        <w:rPr>
          <w:rFonts w:hAnsi="Times New Roman" w:cs="Times New Roman"/>
          <w:b/>
          <w:bCs/>
          <w:szCs w:val="32"/>
        </w:rPr>
        <w:t>района</w:t>
      </w:r>
      <w:r w:rsidRPr="002B68B7">
        <w:rPr>
          <w:rFonts w:hAnsi="Times New Roman" w:cs="Times New Roman"/>
          <w:b/>
          <w:bCs/>
          <w:szCs w:val="32"/>
        </w:rPr>
        <w:t xml:space="preserve"> </w:t>
      </w:r>
      <w:r w:rsidRPr="002B68B7">
        <w:rPr>
          <w:rFonts w:hAnsi="Times New Roman" w:cs="Times New Roman"/>
          <w:b/>
          <w:bCs/>
          <w:szCs w:val="32"/>
        </w:rPr>
        <w:t>с</w:t>
      </w:r>
      <w:r w:rsidRPr="002B68B7">
        <w:rPr>
          <w:rFonts w:hAnsi="Times New Roman" w:cs="Times New Roman"/>
          <w:b/>
          <w:bCs/>
          <w:szCs w:val="32"/>
        </w:rPr>
        <w:t xml:space="preserve">. </w:t>
      </w:r>
    </w:p>
    <w:p w14:paraId="6AB0BD05" w14:textId="77777777" w:rsidR="00EA1BA2" w:rsidRPr="002F05D8" w:rsidRDefault="00EA1BA2" w:rsidP="00EA1BA2">
      <w:pPr>
        <w:autoSpaceDE w:val="0"/>
        <w:spacing w:after="0" w:line="240" w:lineRule="auto"/>
        <w:jc w:val="center"/>
        <w:rPr>
          <w:rFonts w:hAnsi="Times New Roman" w:cs="Times New Roman"/>
          <w:b/>
          <w:bCs/>
          <w:szCs w:val="32"/>
        </w:rPr>
      </w:pPr>
      <w:proofErr w:type="gramStart"/>
      <w:r w:rsidRPr="002F05D8">
        <w:rPr>
          <w:rFonts w:hAnsi="Times New Roman" w:cs="Times New Roman"/>
          <w:b/>
          <w:bCs/>
          <w:szCs w:val="30"/>
        </w:rPr>
        <w:t>Центр</w:t>
      </w:r>
      <w:r w:rsidRPr="002F05D8">
        <w:rPr>
          <w:rFonts w:hAnsi="Times New Roman" w:cs="Times New Roman"/>
          <w:b/>
          <w:bCs/>
          <w:szCs w:val="30"/>
        </w:rPr>
        <w:t xml:space="preserve">  </w:t>
      </w:r>
      <w:r w:rsidRPr="002F05D8">
        <w:rPr>
          <w:rFonts w:hAnsi="Times New Roman" w:cs="Times New Roman"/>
          <w:b/>
          <w:bCs/>
          <w:szCs w:val="30"/>
        </w:rPr>
        <w:t>цифрового</w:t>
      </w:r>
      <w:proofErr w:type="gramEnd"/>
      <w:r w:rsidRPr="002F05D8">
        <w:rPr>
          <w:rFonts w:hAnsi="Times New Roman" w:cs="Times New Roman"/>
          <w:b/>
          <w:bCs/>
          <w:szCs w:val="30"/>
        </w:rPr>
        <w:t xml:space="preserve"> </w:t>
      </w:r>
      <w:r w:rsidRPr="002F05D8">
        <w:rPr>
          <w:rFonts w:hAnsi="Times New Roman" w:cs="Times New Roman"/>
          <w:b/>
          <w:bCs/>
          <w:szCs w:val="30"/>
        </w:rPr>
        <w:t>и</w:t>
      </w:r>
      <w:r w:rsidRPr="002F05D8">
        <w:rPr>
          <w:rFonts w:hAnsi="Times New Roman" w:cs="Times New Roman"/>
          <w:b/>
          <w:bCs/>
          <w:szCs w:val="30"/>
        </w:rPr>
        <w:t xml:space="preserve"> </w:t>
      </w:r>
      <w:r w:rsidRPr="002F05D8">
        <w:rPr>
          <w:rFonts w:hAnsi="Times New Roman" w:cs="Times New Roman"/>
          <w:b/>
          <w:bCs/>
          <w:szCs w:val="30"/>
        </w:rPr>
        <w:t>гуманитарного</w:t>
      </w:r>
      <w:r w:rsidRPr="002F05D8">
        <w:rPr>
          <w:rFonts w:hAnsi="Times New Roman" w:cs="Times New Roman"/>
          <w:b/>
          <w:bCs/>
          <w:szCs w:val="30"/>
        </w:rPr>
        <w:t xml:space="preserve"> </w:t>
      </w:r>
      <w:r w:rsidRPr="002F05D8">
        <w:rPr>
          <w:rFonts w:hAnsi="Times New Roman" w:cs="Times New Roman"/>
          <w:b/>
          <w:bCs/>
          <w:szCs w:val="30"/>
        </w:rPr>
        <w:t>профилей</w:t>
      </w:r>
      <w:r w:rsidRPr="002F05D8">
        <w:rPr>
          <w:rFonts w:hAnsi="Times New Roman" w:cs="Times New Roman"/>
          <w:b/>
          <w:bCs/>
          <w:szCs w:val="30"/>
        </w:rPr>
        <w:t xml:space="preserve"> </w:t>
      </w:r>
      <w:r w:rsidRPr="002F05D8">
        <w:rPr>
          <w:rFonts w:hAnsi="Times New Roman" w:cs="Times New Roman"/>
          <w:b/>
          <w:bCs/>
          <w:sz w:val="30"/>
          <w:szCs w:val="32"/>
        </w:rPr>
        <w:t>Точка</w:t>
      </w:r>
      <w:r w:rsidRPr="002F05D8">
        <w:rPr>
          <w:rFonts w:hAnsi="Times New Roman" w:cs="Times New Roman"/>
          <w:b/>
          <w:bCs/>
          <w:sz w:val="30"/>
          <w:szCs w:val="32"/>
        </w:rPr>
        <w:t xml:space="preserve"> </w:t>
      </w:r>
      <w:r w:rsidRPr="002F05D8">
        <w:rPr>
          <w:rFonts w:hAnsi="Times New Roman" w:cs="Times New Roman"/>
          <w:b/>
          <w:bCs/>
          <w:sz w:val="30"/>
          <w:szCs w:val="32"/>
        </w:rPr>
        <w:t>Роста</w:t>
      </w:r>
    </w:p>
    <w:p w14:paraId="7851A5FA" w14:textId="3DD1C2B0" w:rsidR="00A25902" w:rsidRPr="00A25902" w:rsidRDefault="00A25902" w:rsidP="00A25902">
      <w:pPr>
        <w:pStyle w:val="ab"/>
      </w:pPr>
      <w:r w:rsidRPr="00A25902">
        <w:t xml:space="preserve">     </w:t>
      </w:r>
      <w:r>
        <w:t xml:space="preserve"> </w:t>
      </w:r>
      <w:r w:rsidRPr="00A25902">
        <w:t xml:space="preserve">    </w:t>
      </w:r>
      <w:proofErr w:type="gramStart"/>
      <w:r w:rsidRPr="00A25902">
        <w:t xml:space="preserve">Согласовано:   </w:t>
      </w:r>
      <w:proofErr w:type="gramEnd"/>
      <w:r w:rsidRPr="00A25902">
        <w:t xml:space="preserve">                               </w:t>
      </w:r>
      <w:r>
        <w:t xml:space="preserve">                                                                </w:t>
      </w:r>
      <w:r w:rsidRPr="00A25902">
        <w:t xml:space="preserve">  Утверждаю:</w:t>
      </w:r>
    </w:p>
    <w:p w14:paraId="6F59597C" w14:textId="369A955B" w:rsidR="00A25902" w:rsidRPr="00A25902" w:rsidRDefault="00A25902" w:rsidP="00A25902">
      <w:pPr>
        <w:pStyle w:val="ab"/>
      </w:pPr>
      <w:r w:rsidRPr="00A25902">
        <w:t xml:space="preserve">         </w:t>
      </w:r>
      <w:r>
        <w:t xml:space="preserve"> </w:t>
      </w:r>
      <w:r w:rsidRPr="00A25902">
        <w:t xml:space="preserve">  Руководитель центра               </w:t>
      </w:r>
      <w:r>
        <w:t xml:space="preserve">                                                   </w:t>
      </w:r>
      <w:r w:rsidRPr="00A25902">
        <w:t xml:space="preserve">                Директор школы</w:t>
      </w:r>
    </w:p>
    <w:p w14:paraId="51CAD904" w14:textId="4C59B6AD" w:rsidR="00A25902" w:rsidRPr="00A25902" w:rsidRDefault="00A25902" w:rsidP="00A25902">
      <w:pPr>
        <w:pStyle w:val="ab"/>
      </w:pPr>
      <w:r w:rsidRPr="00A25902">
        <w:t xml:space="preserve">         </w:t>
      </w:r>
      <w:r>
        <w:t xml:space="preserve"> </w:t>
      </w:r>
      <w:r w:rsidRPr="00A25902">
        <w:t xml:space="preserve">  ________</w:t>
      </w:r>
      <w:proofErr w:type="spellStart"/>
      <w:r w:rsidRPr="00A25902">
        <w:t>Шихшабеков</w:t>
      </w:r>
      <w:proofErr w:type="spellEnd"/>
      <w:r w:rsidRPr="00A25902">
        <w:t xml:space="preserve"> А.П.            </w:t>
      </w:r>
      <w:r>
        <w:t xml:space="preserve">                                                        </w:t>
      </w:r>
      <w:r w:rsidRPr="00A25902">
        <w:t xml:space="preserve">       ___________</w:t>
      </w:r>
      <w:proofErr w:type="spellStart"/>
      <w:r w:rsidRPr="00A25902">
        <w:t>Агаев</w:t>
      </w:r>
      <w:proofErr w:type="spellEnd"/>
      <w:r w:rsidRPr="00A25902">
        <w:t xml:space="preserve"> К.Б.</w:t>
      </w:r>
    </w:p>
    <w:p w14:paraId="6AB0BD06" w14:textId="2D189C15" w:rsidR="00EA1BA2" w:rsidRPr="0014279F" w:rsidRDefault="00A25902" w:rsidP="00A25902">
      <w:pPr>
        <w:pStyle w:val="ab"/>
      </w:pPr>
      <w:r w:rsidRPr="00A25902">
        <w:t xml:space="preserve">            </w:t>
      </w:r>
      <w:r>
        <w:t xml:space="preserve"> </w:t>
      </w:r>
      <w:r w:rsidRPr="00A25902">
        <w:t xml:space="preserve">    </w:t>
      </w:r>
      <w:proofErr w:type="gramStart"/>
      <w:r w:rsidRPr="00A25902">
        <w:t xml:space="preserve">«  </w:t>
      </w:r>
      <w:proofErr w:type="gramEnd"/>
      <w:r w:rsidRPr="00A25902">
        <w:t xml:space="preserve">  »_________2021г          </w:t>
      </w:r>
      <w:r>
        <w:t xml:space="preserve">                                                                </w:t>
      </w:r>
      <w:r w:rsidRPr="00A25902">
        <w:t xml:space="preserve">      «    »___________2021г</w:t>
      </w:r>
    </w:p>
    <w:tbl>
      <w:tblPr>
        <w:tblStyle w:val="aa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4486"/>
      </w:tblGrid>
      <w:tr w:rsidR="00EA1BA2" w:rsidRPr="002F05D8" w14:paraId="6AB0BD11" w14:textId="77777777" w:rsidTr="00F35D9E">
        <w:trPr>
          <w:trHeight w:val="1853"/>
        </w:trPr>
        <w:tc>
          <w:tcPr>
            <w:tcW w:w="5755" w:type="dxa"/>
          </w:tcPr>
          <w:p w14:paraId="6AB0BD0A" w14:textId="6C37DE12" w:rsidR="00EA1BA2" w:rsidRPr="002F05D8" w:rsidRDefault="00EA1BA2" w:rsidP="00F35D9E">
            <w:pPr>
              <w:autoSpaceDE w:val="0"/>
              <w:rPr>
                <w:rFonts w:hAnsi="Times New Roman" w:cs="Times New Roman"/>
                <w:sz w:val="24"/>
              </w:rPr>
            </w:pPr>
          </w:p>
        </w:tc>
        <w:tc>
          <w:tcPr>
            <w:tcW w:w="4486" w:type="dxa"/>
            <w:shd w:val="clear" w:color="auto" w:fill="auto"/>
          </w:tcPr>
          <w:p w14:paraId="6AB0BD10" w14:textId="53665D21" w:rsidR="00EA1BA2" w:rsidRPr="002F05D8" w:rsidRDefault="00EA1BA2" w:rsidP="00F35D9E">
            <w:pPr>
              <w:autoSpaceDE w:val="0"/>
              <w:rPr>
                <w:rFonts w:hAnsi="Times New Roman" w:cs="Times New Roman"/>
                <w:sz w:val="24"/>
              </w:rPr>
            </w:pPr>
          </w:p>
        </w:tc>
      </w:tr>
    </w:tbl>
    <w:p w14:paraId="6AB0BD12" w14:textId="77777777" w:rsidR="00EA1BA2" w:rsidRDefault="00EA1BA2" w:rsidP="00EA1BA2">
      <w:pPr>
        <w:autoSpaceDE w:val="0"/>
        <w:spacing w:after="0"/>
        <w:jc w:val="center"/>
      </w:pPr>
    </w:p>
    <w:p w14:paraId="6AB0BD13" w14:textId="77777777" w:rsidR="00EA1BA2" w:rsidRDefault="00EA1BA2" w:rsidP="00EA1BA2">
      <w:pPr>
        <w:autoSpaceDE w:val="0"/>
        <w:spacing w:after="0"/>
        <w:jc w:val="center"/>
      </w:pPr>
    </w:p>
    <w:p w14:paraId="6AB0BD14" w14:textId="77777777" w:rsidR="00194400" w:rsidRDefault="00194400" w:rsidP="002F05D8">
      <w:pPr>
        <w:autoSpaceDE w:val="0"/>
        <w:spacing w:after="0"/>
        <w:jc w:val="center"/>
      </w:pPr>
    </w:p>
    <w:p w14:paraId="6AB0BD15" w14:textId="77777777" w:rsidR="00194400" w:rsidRDefault="00194400" w:rsidP="002F05D8">
      <w:pPr>
        <w:autoSpaceDE w:val="0"/>
        <w:spacing w:after="0"/>
        <w:jc w:val="center"/>
      </w:pPr>
    </w:p>
    <w:p w14:paraId="6AB0BD16" w14:textId="77777777" w:rsidR="002F05D8" w:rsidRDefault="002F05D8" w:rsidP="002F05D8">
      <w:pPr>
        <w:autoSpaceDE w:val="0"/>
        <w:spacing w:after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AB0C030" wp14:editId="6AB0C031">
            <wp:extent cx="2477386" cy="9329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590" cy="933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0BD17" w14:textId="77777777" w:rsidR="002F05D8" w:rsidRDefault="002F05D8" w:rsidP="002F05D8">
      <w:pPr>
        <w:autoSpaceDE w:val="0"/>
        <w:jc w:val="right"/>
        <w:rPr>
          <w:lang w:val="en-US"/>
        </w:rPr>
      </w:pPr>
    </w:p>
    <w:p w14:paraId="6AB0BD18" w14:textId="77777777" w:rsidR="002F05D8" w:rsidRDefault="002F05D8" w:rsidP="002F05D8">
      <w:pPr>
        <w:pStyle w:val="western"/>
        <w:spacing w:before="0" w:beforeAutospacing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46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Рабочая программа </w:t>
      </w:r>
    </w:p>
    <w:p w14:paraId="6AB0BD19" w14:textId="77777777" w:rsidR="002F05D8" w:rsidRDefault="00383252" w:rsidP="00383252">
      <w:pPr>
        <w:pStyle w:val="western"/>
        <w:spacing w:before="0" w:before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F05D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05D8">
        <w:rPr>
          <w:rFonts w:ascii="Times New Roman" w:hAnsi="Times New Roman" w:cs="Times New Roman"/>
          <w:b/>
          <w:sz w:val="24"/>
          <w:szCs w:val="24"/>
        </w:rPr>
        <w:t xml:space="preserve">«Основы программирования на языке </w:t>
      </w:r>
      <w:proofErr w:type="spellStart"/>
      <w:r w:rsidR="002F05D8">
        <w:rPr>
          <w:rFonts w:ascii="Times New Roman" w:hAnsi="Times New Roman" w:cs="Times New Roman"/>
          <w:b/>
          <w:sz w:val="24"/>
          <w:szCs w:val="24"/>
        </w:rPr>
        <w:t>Python</w:t>
      </w:r>
      <w:proofErr w:type="spellEnd"/>
      <w:r w:rsidR="002F05D8">
        <w:rPr>
          <w:rFonts w:ascii="Times New Roman" w:hAnsi="Times New Roman" w:cs="Times New Roman"/>
          <w:b/>
          <w:sz w:val="24"/>
          <w:szCs w:val="24"/>
        </w:rPr>
        <w:t xml:space="preserve"> на примере программирования беспилотного летательного аппарата»</w:t>
      </w:r>
    </w:p>
    <w:p w14:paraId="6AB0BD1A" w14:textId="77777777" w:rsidR="002F05D8" w:rsidRDefault="002F05D8" w:rsidP="002F05D8">
      <w:pPr>
        <w:pBdr>
          <w:left w:val="none" w:sz="4" w:space="1" w:color="000000"/>
        </w:pBdr>
        <w:spacing w:after="0" w:line="360" w:lineRule="auto"/>
        <w:rPr>
          <w:sz w:val="24"/>
          <w:szCs w:val="24"/>
        </w:rPr>
      </w:pPr>
    </w:p>
    <w:p w14:paraId="6AB0BD1B" w14:textId="77777777" w:rsidR="002F05D8" w:rsidRPr="00CF4670" w:rsidRDefault="002F05D8" w:rsidP="002F05D8">
      <w:pPr>
        <w:spacing w:line="240" w:lineRule="auto"/>
        <w:ind w:left="5954"/>
        <w:rPr>
          <w:rFonts w:hAnsi="Times New Roman" w:cs="Times New Roman"/>
          <w:color w:val="000000" w:themeColor="text1"/>
          <w:sz w:val="24"/>
          <w:szCs w:val="24"/>
        </w:rPr>
      </w:pPr>
    </w:p>
    <w:p w14:paraId="6AB0BD1C" w14:textId="77777777" w:rsidR="002F05D8" w:rsidRDefault="002F05D8" w:rsidP="00EA1BA2">
      <w:pPr>
        <w:spacing w:line="240" w:lineRule="auto"/>
        <w:rPr>
          <w:rFonts w:hAnsi="Times New Roman" w:cs="Times New Roman"/>
          <w:color w:val="000000" w:themeColor="text1"/>
          <w:sz w:val="24"/>
          <w:szCs w:val="24"/>
        </w:rPr>
      </w:pPr>
    </w:p>
    <w:p w14:paraId="6AB0BD1D" w14:textId="77777777" w:rsidR="00EA1BA2" w:rsidRDefault="00EA1BA2" w:rsidP="00EA1BA2">
      <w:pPr>
        <w:spacing w:line="240" w:lineRule="auto"/>
        <w:rPr>
          <w:rFonts w:hAnsi="Times New Roman" w:cs="Times New Roman"/>
          <w:color w:val="000000" w:themeColor="text1"/>
          <w:sz w:val="24"/>
          <w:szCs w:val="24"/>
        </w:rPr>
      </w:pPr>
    </w:p>
    <w:p w14:paraId="6AB0BD1E" w14:textId="77777777" w:rsidR="002F05D8" w:rsidRPr="00CF4670" w:rsidRDefault="002F05D8" w:rsidP="00E73791">
      <w:pPr>
        <w:spacing w:line="240" w:lineRule="auto"/>
        <w:rPr>
          <w:rFonts w:hAnsi="Times New Roman" w:cs="Times New Roman"/>
          <w:color w:val="000000" w:themeColor="text1"/>
          <w:sz w:val="24"/>
          <w:szCs w:val="24"/>
        </w:rPr>
      </w:pPr>
    </w:p>
    <w:p w14:paraId="6AB0BD1F" w14:textId="77777777" w:rsidR="002F05D8" w:rsidRPr="00CF4670" w:rsidRDefault="002F05D8" w:rsidP="002F05D8">
      <w:pPr>
        <w:spacing w:line="240" w:lineRule="auto"/>
        <w:jc w:val="right"/>
        <w:rPr>
          <w:rFonts w:hAnsi="Times New Roman" w:cs="Times New Roman"/>
          <w:color w:val="000000" w:themeColor="text1"/>
          <w:sz w:val="24"/>
          <w:szCs w:val="24"/>
        </w:rPr>
      </w:pP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Составитель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: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Руководитель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Центра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образования</w:t>
      </w:r>
    </w:p>
    <w:p w14:paraId="6AB0BD20" w14:textId="77777777" w:rsidR="002F05D8" w:rsidRPr="00CF4670" w:rsidRDefault="002F05D8" w:rsidP="002F05D8">
      <w:pPr>
        <w:spacing w:line="240" w:lineRule="auto"/>
        <w:jc w:val="right"/>
        <w:rPr>
          <w:rFonts w:hAnsi="Times New Roman" w:cs="Times New Roman"/>
          <w:color w:val="000000" w:themeColor="text1"/>
          <w:sz w:val="24"/>
          <w:szCs w:val="24"/>
        </w:rPr>
      </w:pP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цифрового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и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гуманитарного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CF4670">
        <w:rPr>
          <w:rFonts w:hAnsi="Times New Roman" w:cs="Times New Roman"/>
          <w:color w:val="000000" w:themeColor="text1"/>
          <w:sz w:val="24"/>
          <w:szCs w:val="24"/>
        </w:rPr>
        <w:t>профилей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E7379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E73791">
        <w:rPr>
          <w:rFonts w:hAnsi="Times New Roman" w:cs="Times New Roman"/>
          <w:color w:val="000000" w:themeColor="text1"/>
          <w:sz w:val="24"/>
          <w:szCs w:val="24"/>
        </w:rPr>
        <w:t>и</w:t>
      </w:r>
      <w:proofErr w:type="gramEnd"/>
      <w:r w:rsidR="00E7379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E73791">
        <w:rPr>
          <w:rFonts w:hAnsi="Times New Roman" w:cs="Times New Roman"/>
          <w:color w:val="000000" w:themeColor="text1"/>
          <w:sz w:val="24"/>
          <w:szCs w:val="24"/>
        </w:rPr>
        <w:t>педагог</w:t>
      </w:r>
      <w:r w:rsidR="00E7379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E73791">
        <w:rPr>
          <w:rFonts w:hAnsi="Times New Roman" w:cs="Times New Roman"/>
          <w:color w:val="000000" w:themeColor="text1"/>
          <w:sz w:val="24"/>
          <w:szCs w:val="24"/>
        </w:rPr>
        <w:t>по</w:t>
      </w:r>
      <w:r w:rsidR="00E7379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3791">
        <w:rPr>
          <w:rFonts w:hAnsi="Times New Roman" w:cs="Times New Roman"/>
          <w:color w:val="000000" w:themeColor="text1"/>
          <w:sz w:val="24"/>
          <w:szCs w:val="24"/>
        </w:rPr>
        <w:t>доп</w:t>
      </w:r>
      <w:proofErr w:type="spellEnd"/>
      <w:r w:rsidR="00E73791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E73791">
        <w:rPr>
          <w:rFonts w:hAnsi="Times New Roman" w:cs="Times New Roman"/>
          <w:color w:val="000000" w:themeColor="text1"/>
          <w:sz w:val="24"/>
          <w:szCs w:val="24"/>
        </w:rPr>
        <w:t>образованию</w:t>
      </w:r>
    </w:p>
    <w:p w14:paraId="6AB0BD21" w14:textId="058B34E4" w:rsidR="00383252" w:rsidRDefault="002F05D8" w:rsidP="00E73791">
      <w:pPr>
        <w:spacing w:line="240" w:lineRule="auto"/>
        <w:jc w:val="right"/>
        <w:rPr>
          <w:rFonts w:hAnsi="Times New Roman" w:cs="Times New Roman"/>
          <w:color w:val="000000" w:themeColor="text1"/>
          <w:sz w:val="24"/>
          <w:szCs w:val="24"/>
        </w:rPr>
      </w:pP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«Точка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>роста»</w:t>
      </w:r>
      <w:r w:rsidRPr="00CF4670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8734AC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25902">
        <w:rPr>
          <w:rFonts w:hAnsi="Times New Roman" w:cs="Times New Roman"/>
          <w:color w:val="000000" w:themeColor="text1"/>
          <w:sz w:val="24"/>
          <w:szCs w:val="24"/>
        </w:rPr>
        <w:t>Шихшабеков</w:t>
      </w:r>
      <w:proofErr w:type="spellEnd"/>
      <w:r w:rsidR="00A25902">
        <w:rPr>
          <w:rFonts w:hAnsi="Times New Roman" w:cs="Times New Roman"/>
          <w:color w:val="000000" w:themeColor="text1"/>
          <w:sz w:val="24"/>
          <w:szCs w:val="24"/>
        </w:rPr>
        <w:t xml:space="preserve"> </w:t>
      </w:r>
      <w:r w:rsidR="00A25902">
        <w:rPr>
          <w:rFonts w:hAnsi="Times New Roman" w:cs="Times New Roman"/>
          <w:color w:val="000000" w:themeColor="text1"/>
          <w:sz w:val="24"/>
          <w:szCs w:val="24"/>
        </w:rPr>
        <w:t>А</w:t>
      </w:r>
      <w:r w:rsidR="00A25902">
        <w:rPr>
          <w:rFonts w:hAnsi="Times New Roman" w:cs="Times New Roman"/>
          <w:color w:val="000000" w:themeColor="text1"/>
          <w:sz w:val="24"/>
          <w:szCs w:val="24"/>
        </w:rPr>
        <w:t>.</w:t>
      </w:r>
      <w:r w:rsidR="00A25902">
        <w:rPr>
          <w:rFonts w:hAnsi="Times New Roman" w:cs="Times New Roman"/>
          <w:color w:val="000000" w:themeColor="text1"/>
          <w:sz w:val="24"/>
          <w:szCs w:val="24"/>
        </w:rPr>
        <w:t>П</w:t>
      </w:r>
      <w:r w:rsidR="00A25902">
        <w:rPr>
          <w:rFonts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14:paraId="6AB0BD22" w14:textId="77777777" w:rsidR="00E73791" w:rsidRPr="00E73791" w:rsidRDefault="00E73791" w:rsidP="00E73791">
      <w:pPr>
        <w:spacing w:line="240" w:lineRule="auto"/>
        <w:jc w:val="right"/>
        <w:rPr>
          <w:rFonts w:hAnsi="Times New Roman" w:cs="Times New Roman"/>
          <w:color w:val="000000" w:themeColor="text1"/>
          <w:sz w:val="24"/>
          <w:szCs w:val="24"/>
        </w:rPr>
      </w:pPr>
    </w:p>
    <w:p w14:paraId="6AB0BD23" w14:textId="77777777" w:rsidR="00E73791" w:rsidRDefault="00E73791" w:rsidP="00383252">
      <w:pPr>
        <w:pStyle w:val="10"/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B0BD24" w14:textId="77777777" w:rsidR="00E73791" w:rsidRDefault="00E73791" w:rsidP="00383252">
      <w:pPr>
        <w:pStyle w:val="10"/>
        <w:keepNext/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B0BD25" w14:textId="77777777" w:rsidR="007B5A24" w:rsidRDefault="00A305D6">
      <w:pPr>
        <w:pStyle w:val="10"/>
        <w:keepNext/>
        <w:numPr>
          <w:ilvl w:val="0"/>
          <w:numId w:val="2"/>
        </w:numPr>
        <w:pBdr>
          <w:top w:val="nil"/>
          <w:left w:val="nil"/>
          <w:bottom w:val="none" w:sz="0" w:space="0" w:color="000000"/>
          <w:right w:val="nil"/>
          <w:between w:val="nil"/>
        </w:pBd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</w:t>
      </w:r>
    </w:p>
    <w:sdt>
      <w:sdtPr>
        <w:id w:val="348886736"/>
        <w:docPartObj>
          <w:docPartGallery w:val="Table of Contents"/>
          <w:docPartUnique/>
        </w:docPartObj>
      </w:sdtPr>
      <w:sdtEndPr/>
      <w:sdtContent>
        <w:p w14:paraId="6AB0BD26" w14:textId="77777777" w:rsidR="007B5A24" w:rsidRDefault="00BB1FE2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begin"/>
          </w:r>
          <w:r w:rsidR="00A305D6">
            <w:instrText xml:space="preserve"> TOC \h \u \z </w:instrText>
          </w:r>
          <w:r>
            <w:fldChar w:fldCharType="separate"/>
          </w:r>
          <w:hyperlink w:anchor="_1fob9te"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I. Пояснительная записка</w:t>
            </w:r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3</w:t>
            </w:r>
          </w:hyperlink>
        </w:p>
        <w:p w14:paraId="6AB0BD27" w14:textId="77777777" w:rsidR="007B5A24" w:rsidRDefault="00A25902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znysh7"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II. Учебно-тематический план</w:t>
            </w:r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8</w:t>
            </w:r>
          </w:hyperlink>
        </w:p>
        <w:p w14:paraId="6AB0BD28" w14:textId="77777777" w:rsidR="007B5A24" w:rsidRDefault="00A25902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tyjcwt"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III. Содержание учебно-тематического плана</w:t>
            </w:r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10</w:t>
            </w:r>
          </w:hyperlink>
        </w:p>
        <w:p w14:paraId="6AB0BD29" w14:textId="77777777" w:rsidR="007B5A24" w:rsidRDefault="00A25902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3rdcrjn"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IV. Материально-технические условия реализации программы</w:t>
            </w:r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22</w:t>
            </w:r>
          </w:hyperlink>
        </w:p>
        <w:p w14:paraId="6AB0BD2A" w14:textId="77777777" w:rsidR="007B5A24" w:rsidRDefault="00A25902">
          <w:pPr>
            <w:pStyle w:val="1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hyperlink w:anchor="_26in1rg"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V. Список литературы</w:t>
            </w:r>
            <w:r w:rsidR="00A30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23</w:t>
            </w:r>
          </w:hyperlink>
        </w:p>
        <w:p w14:paraId="6AB0BD2B" w14:textId="77777777" w:rsidR="007B5A24" w:rsidRDefault="00BB1FE2">
          <w:pPr>
            <w:pStyle w:val="10"/>
          </w:pPr>
          <w:r>
            <w:fldChar w:fldCharType="end"/>
          </w:r>
        </w:p>
      </w:sdtContent>
    </w:sdt>
    <w:p w14:paraId="6AB0BD2C" w14:textId="77777777" w:rsidR="007B5A24" w:rsidRDefault="007B5A24">
      <w:pPr>
        <w:pStyle w:val="1"/>
      </w:pPr>
    </w:p>
    <w:p w14:paraId="6AB0BD2D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6AB0BD2E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6AB0BD2F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6AB0BD30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14:paraId="6AB0BD31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2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3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4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5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6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7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8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9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A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B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C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D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E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3F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40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41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42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43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120"/>
      </w:pPr>
    </w:p>
    <w:p w14:paraId="6AB0BD44" w14:textId="77777777" w:rsidR="007B5A24" w:rsidRDefault="00A305D6">
      <w:pPr>
        <w:pStyle w:val="1"/>
      </w:pPr>
      <w:bookmarkStart w:id="1" w:name="_1fob9te" w:colFirst="0" w:colLast="0"/>
      <w:bookmarkEnd w:id="1"/>
      <w:r>
        <w:lastRenderedPageBreak/>
        <w:t>I.</w:t>
      </w:r>
    </w:p>
    <w:p w14:paraId="6AB0BD45" w14:textId="77777777" w:rsidR="007B5A24" w:rsidRDefault="00A305D6">
      <w:pPr>
        <w:pStyle w:val="1"/>
      </w:pPr>
      <w:bookmarkStart w:id="2" w:name="_96am1ymg2x4u" w:colFirst="0" w:colLast="0"/>
      <w:bookmarkEnd w:id="2"/>
      <w:r>
        <w:t xml:space="preserve"> Пояснительная записка</w:t>
      </w:r>
    </w:p>
    <w:p w14:paraId="6AB0BD46" w14:textId="77777777" w:rsidR="007B5A24" w:rsidRDefault="00A305D6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настоящее время процесс информатизации проявляется во всех сферах человеческой деятельности. Использование современных информационных технологий является необходимым условием успешного развития как отдельных отраслей, так и государства в целом. Создание, внедрение, эксплуатация, а также совершенствование информационных технологий немыслимо без участия квалифицированных и увлечённых специалистов, в связи с этим внедрение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в учебный процесс актуально.</w:t>
      </w:r>
    </w:p>
    <w:p w14:paraId="6AB0BD47" w14:textId="77777777" w:rsidR="007B5A24" w:rsidRDefault="00A305D6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направлена на подготовку творческой, технически грамотной, гармонично развитой личности, обладающей логическим мышлением, способной анализировать и решать задачи в команде в области информационных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решать ситуационные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кейсовые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задания, основанные на групповых проектах.</w:t>
      </w:r>
    </w:p>
    <w:p w14:paraId="6AB0BD48" w14:textId="77777777" w:rsidR="007B5A24" w:rsidRDefault="00A305D6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по данному курсу рассчитаны на общенаучную подготовку обучающихся, развитие их мышления, логики, математических способностей, исследовательских навыков.</w:t>
      </w:r>
    </w:p>
    <w:p w14:paraId="6AB0BD49" w14:textId="77777777" w:rsidR="007B5A24" w:rsidRDefault="00A305D6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направлен на изучение основ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программирование автономных квадрокоптеров.</w:t>
      </w:r>
    </w:p>
    <w:p w14:paraId="6AB0BD4A" w14:textId="77777777" w:rsidR="007B5A24" w:rsidRDefault="00A305D6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курса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обучающиеся смогут познакомиться с физическими, техническими и математическими понятиями. Приобретённые знания будут применимы в творческих проектах. </w:t>
      </w:r>
    </w:p>
    <w:p w14:paraId="6AB0BD4B" w14:textId="77777777" w:rsidR="007B5A24" w:rsidRDefault="00A305D6">
      <w:pPr>
        <w:pStyle w:val="1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Учебный курс «Основы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примере программирования беспилотного летательного аппарата» представляет собой самостоятельный модуль и содержит необходимые темы из курса информатики и физики.</w:t>
      </w:r>
    </w:p>
    <w:p w14:paraId="6AB0BD4C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освоение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компетенций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обучающимися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области программирования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аэротехнологий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через использование кейс-технологий. </w:t>
      </w:r>
    </w:p>
    <w:p w14:paraId="6AB0BD4D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14:paraId="6AB0BD4E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Обучающие:</w:t>
      </w:r>
    </w:p>
    <w:p w14:paraId="6AB0BD4F" w14:textId="77777777" w:rsidR="007B5A24" w:rsidRDefault="00A305D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базовые понятия: алгоритм, блок-схема, переменная, цикл, условия, вычислимая функция;</w:t>
      </w:r>
    </w:p>
    <w:p w14:paraId="6AB0BD50" w14:textId="77777777" w:rsidR="007B5A24" w:rsidRDefault="00A305D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сформировать навыки выполнения технологической цепочки разработки программ средствами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B0BD51" w14:textId="77777777" w:rsidR="007B5A24" w:rsidRDefault="00A305D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изучить основные конструкции языка программирования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позволяющие работать с простыми и составными типами данных (строками, списками, кортежами, словарями, множествами);</w:t>
      </w:r>
    </w:p>
    <w:p w14:paraId="6AB0BD52" w14:textId="77777777" w:rsidR="007B5A24" w:rsidRDefault="00A305D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применять навыки программирования на конкретной учебной ситуации (программирование беспилотных летательных аппаратов на учебную задачу);</w:t>
      </w:r>
    </w:p>
    <w:p w14:paraId="6AB0BD53" w14:textId="77777777" w:rsidR="007B5A24" w:rsidRDefault="00A305D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 пилотирования беспилотных летательных аппаратов (БПЛА) на практике;</w:t>
      </w:r>
    </w:p>
    <w:p w14:paraId="6AB0BD54" w14:textId="77777777" w:rsidR="007B5A24" w:rsidRDefault="00A305D6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привить навыки проектной деятельности.</w:t>
      </w:r>
    </w:p>
    <w:p w14:paraId="6AB0BD55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Развивающие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B0BD56" w14:textId="77777777" w:rsidR="007B5A24" w:rsidRDefault="00A305D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расширению словарного запаса;</w:t>
      </w:r>
    </w:p>
    <w:p w14:paraId="6AB0BD57" w14:textId="77777777" w:rsidR="007B5A24" w:rsidRDefault="00A305D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14:paraId="6AB0BD58" w14:textId="77777777" w:rsidR="007B5A24" w:rsidRDefault="00A305D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алгоритмического мышления;</w:t>
      </w:r>
    </w:p>
    <w:p w14:paraId="6AB0BD59" w14:textId="77777777" w:rsidR="007B5A24" w:rsidRDefault="00A305D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интереса к техническим знаниям;</w:t>
      </w:r>
    </w:p>
    <w:p w14:paraId="6AB0BD5A" w14:textId="77777777" w:rsidR="007B5A24" w:rsidRDefault="00A305D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14:paraId="6AB0BD5B" w14:textId="77777777" w:rsidR="007B5A24" w:rsidRDefault="00A305D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умение формулировать, аргументировать и отстаивать своё мнение;</w:t>
      </w:r>
    </w:p>
    <w:p w14:paraId="6AB0BD5C" w14:textId="77777777" w:rsidR="007B5A24" w:rsidRDefault="00A305D6">
      <w:pPr>
        <w:pStyle w:val="1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14:paraId="6AB0BD5D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B0BD5E" w14:textId="77777777" w:rsidR="007B5A24" w:rsidRDefault="00A305D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аккуратность и дисциплинированность при выполнении работы;</w:t>
      </w:r>
    </w:p>
    <w:p w14:paraId="6AB0BD5F" w14:textId="77777777" w:rsidR="007B5A24" w:rsidRDefault="00A305D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положительной мотивации к трудовой деятельности;</w:t>
      </w:r>
    </w:p>
    <w:p w14:paraId="6AB0BD60" w14:textId="77777777" w:rsidR="007B5A24" w:rsidRDefault="00A305D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14:paraId="6AB0BD61" w14:textId="77777777" w:rsidR="007B5A24" w:rsidRDefault="00A305D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трудолюбие, уважение к труду;</w:t>
      </w:r>
    </w:p>
    <w:p w14:paraId="6AB0BD62" w14:textId="77777777" w:rsidR="007B5A24" w:rsidRDefault="00A305D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чувство коллективизма и взаимопомощи;</w:t>
      </w:r>
    </w:p>
    <w:p w14:paraId="6AB0BD63" w14:textId="77777777" w:rsidR="007B5A24" w:rsidRDefault="00A305D6">
      <w:pPr>
        <w:pStyle w:val="1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воспитывать чувство патриотизма, гражданственности, гордости за достижения отечественной науки и техники. </w:t>
      </w:r>
    </w:p>
    <w:p w14:paraId="6AB0BD64" w14:textId="77777777" w:rsidR="007B5A24" w:rsidRDefault="007B5A24">
      <w:pPr>
        <w:pStyle w:val="10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2xcytpi" w:colFirst="0" w:colLast="0"/>
      <w:bookmarkEnd w:id="3"/>
    </w:p>
    <w:p w14:paraId="6AB0BD65" w14:textId="77777777" w:rsidR="00CB2F97" w:rsidRDefault="00CB2F97">
      <w:pPr>
        <w:pStyle w:val="10"/>
        <w:spacing w:after="24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0BD66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Прогнозируемые результаты и способы их проверки</w:t>
      </w:r>
    </w:p>
    <w:p w14:paraId="6AB0BD67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результаты:</w:t>
      </w:r>
    </w:p>
    <w:p w14:paraId="6AB0BD68" w14:textId="77777777" w:rsidR="007B5A24" w:rsidRDefault="00A305D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критическое отношение к информации и избирательность её восприятия;</w:t>
      </w:r>
    </w:p>
    <w:p w14:paraId="6AB0BD69" w14:textId="77777777" w:rsidR="007B5A24" w:rsidRDefault="00A305D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мотивов своих действий при выполнении заданий;</w:t>
      </w:r>
    </w:p>
    <w:p w14:paraId="6AB0BD6A" w14:textId="77777777" w:rsidR="007B5A24" w:rsidRDefault="00A305D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14:paraId="6AB0BD6B" w14:textId="77777777" w:rsidR="007B5A24" w:rsidRDefault="00A305D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внимательности, настойчивости, целеустремл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нности, умения преодолевать трудности;</w:t>
      </w:r>
    </w:p>
    <w:p w14:paraId="6AB0BD6C" w14:textId="77777777" w:rsidR="007B5A24" w:rsidRDefault="00A305D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14:paraId="6AB0BD6D" w14:textId="77777777" w:rsidR="007B5A24" w:rsidRDefault="00A305D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14:paraId="6AB0BD6E" w14:textId="77777777" w:rsidR="007B5A24" w:rsidRDefault="00A305D6">
      <w:pPr>
        <w:pStyle w:val="1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коммуникативной компетентности в общении и сотрудничестве </w:t>
      </w:r>
      <w:r>
        <w:rPr>
          <w:rFonts w:ascii="Times New Roman" w:eastAsia="Times New Roman" w:hAnsi="Times New Roman" w:cs="Times New Roman"/>
          <w:sz w:val="24"/>
          <w:szCs w:val="24"/>
        </w:rPr>
        <w:t>с 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B0BD6F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 результаты:</w:t>
      </w:r>
    </w:p>
    <w:p w14:paraId="6AB0BD70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B0BD71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принимать и сохранять учебную задачу;</w:t>
      </w:r>
    </w:p>
    <w:p w14:paraId="6AB0BD72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планировать последовательность шагов алгоритма для достижения цели;</w:t>
      </w:r>
    </w:p>
    <w:p w14:paraId="6AB0BD73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14:paraId="6AB0BD74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итоговый и пошаговый контроль по результату;</w:t>
      </w:r>
    </w:p>
    <w:p w14:paraId="6AB0BD75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способность адекватно воспринимать оценку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B0BD76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различать способ и результат действия;</w:t>
      </w:r>
    </w:p>
    <w:p w14:paraId="6AB0BD77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вносить коррективы в действия в случае расхождения результата решения задачи на основе е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оценки и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характера сделанных ошибок;</w:t>
      </w:r>
    </w:p>
    <w:p w14:paraId="6AB0BD78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 сотрудничестве ставить новые учебные задачи;</w:t>
      </w:r>
    </w:p>
    <w:p w14:paraId="6AB0BD79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проявлять познавательную инициативу в учебном сотрудничестве;</w:t>
      </w:r>
    </w:p>
    <w:p w14:paraId="6AB0BD7A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14:paraId="6AB0BD7B" w14:textId="77777777" w:rsidR="007B5A24" w:rsidRDefault="00A305D6">
      <w:pPr>
        <w:pStyle w:val="1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14:paraId="6AB0BD7C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B0BD7D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осуществлять поиск информации в индивидуальных информационных архивах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информационной среде образовательного учреждения, федеральных хранилищах информационных образовательных ресурсов;</w:t>
      </w:r>
    </w:p>
    <w:p w14:paraId="6AB0BD7E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14:paraId="6AB0BD7F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ориентироваться в разнообразии способов решения задач;</w:t>
      </w:r>
    </w:p>
    <w:p w14:paraId="6AB0BD80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14:paraId="6AB0BD81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проводить сравнение, классификацию по заданным критериям;</w:t>
      </w:r>
    </w:p>
    <w:p w14:paraId="6AB0BD82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14:paraId="6AB0BD83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устанавливать аналогии, причинно-следственные связи;</w:t>
      </w:r>
    </w:p>
    <w:p w14:paraId="6AB0BD84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14:paraId="6AB0BD85" w14:textId="77777777" w:rsidR="007B5A24" w:rsidRDefault="00A305D6">
      <w:pPr>
        <w:pStyle w:val="1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синтезировать, составлять целое из частей, в том числе самостоятельно достраива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восполнением недостающих компонентов.</w:t>
      </w:r>
    </w:p>
    <w:p w14:paraId="6AB0BD86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B0BD87" w14:textId="77777777" w:rsidR="007B5A24" w:rsidRDefault="00A305D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14:paraId="6AB0BD88" w14:textId="77777777" w:rsidR="007B5A24" w:rsidRDefault="00A305D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выслушивать собеседника и вести диалог;</w:t>
      </w:r>
    </w:p>
    <w:p w14:paraId="6AB0BD89" w14:textId="77777777" w:rsidR="007B5A24" w:rsidRDefault="00A305D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признавать возможность существования различных точек зрения и прав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каждого иметь свою;</w:t>
      </w:r>
    </w:p>
    <w:p w14:paraId="6AB0BD8A" w14:textId="77777777" w:rsidR="007B5A24" w:rsidRDefault="00A305D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планировать учебное сотрудничество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наставником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</w:rPr>
        <w:t>другими обучающимися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определять цели, функции участников, способы взаимодействия;</w:t>
      </w:r>
    </w:p>
    <w:p w14:paraId="6AB0BD8B" w14:textId="77777777" w:rsidR="007B5A24" w:rsidRDefault="00A305D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14:paraId="6AB0BD8C" w14:textId="77777777" w:rsidR="007B5A24" w:rsidRDefault="00A305D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14:paraId="6AB0BD8D" w14:textId="77777777" w:rsidR="007B5A24" w:rsidRDefault="00A305D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14:paraId="6AB0BD8E" w14:textId="77777777" w:rsidR="007B5A24" w:rsidRDefault="00A305D6">
      <w:pPr>
        <w:pStyle w:val="1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монологической и диалогической формами речи.</w:t>
      </w:r>
    </w:p>
    <w:p w14:paraId="6AB0BD8F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AB0BD90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14:paraId="6AB0BD91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результате освоения программы обучающиеся должны</w:t>
      </w:r>
    </w:p>
    <w:p w14:paraId="6AB0BD92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B0BD93" w14:textId="77777777" w:rsidR="007B5A24" w:rsidRDefault="00A305D6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алгоритмические конструкции;</w:t>
      </w:r>
    </w:p>
    <w:p w14:paraId="6AB0BD94" w14:textId="77777777" w:rsidR="007B5A24" w:rsidRDefault="00A305D6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принципы построения блок-схем;</w:t>
      </w:r>
    </w:p>
    <w:p w14:paraId="6AB0BD95" w14:textId="77777777" w:rsidR="007B5A24" w:rsidRDefault="00A305D6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принципы структурного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B0BD96" w14:textId="77777777" w:rsidR="007B5A24" w:rsidRDefault="00A305D6">
      <w:pPr>
        <w:pStyle w:val="1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БПЛА и их предназначение.</w:t>
      </w:r>
    </w:p>
    <w:p w14:paraId="6AB0BD97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меть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B0BD98" w14:textId="77777777" w:rsidR="007B5A24" w:rsidRDefault="00A305D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алгоритмы для решения прикладных задач;</w:t>
      </w:r>
    </w:p>
    <w:p w14:paraId="6AB0BD99" w14:textId="77777777" w:rsidR="007B5A24" w:rsidRDefault="00A305D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реализовывать алгоритмы на компьютере в виде программ, написанных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B0BD9A" w14:textId="77777777" w:rsidR="007B5A24" w:rsidRDefault="00A305D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применять библиотеку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B0BD9B" w14:textId="77777777" w:rsidR="007B5A24" w:rsidRDefault="00A305D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отлаживать и тестировать программы, написанные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B0BD9C" w14:textId="77777777" w:rsidR="007B5A24" w:rsidRDefault="00A305D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настраивать БПЛА;</w:t>
      </w:r>
    </w:p>
    <w:p w14:paraId="6AB0BD9D" w14:textId="77777777" w:rsidR="007B5A24" w:rsidRDefault="00A305D6">
      <w:pPr>
        <w:pStyle w:val="1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свой проект.</w:t>
      </w:r>
    </w:p>
    <w:p w14:paraId="6AB0BD9E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ладеть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AB0BD9F" w14:textId="77777777" w:rsidR="007B5A24" w:rsidRDefault="00A305D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терминологией в области алгоритмизации и программирования;</w:t>
      </w:r>
    </w:p>
    <w:p w14:paraId="6AB0BDA0" w14:textId="77777777" w:rsidR="007B5A24" w:rsidRDefault="00A305D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навыками программирования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B0BDA1" w14:textId="77777777" w:rsidR="007B5A24" w:rsidRDefault="00A305D6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знаниями по устройству и применению беспилотников.</w:t>
      </w:r>
    </w:p>
    <w:p w14:paraId="6AB0BDA2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0BDA3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подведения итогов реализации дополнительной программы</w:t>
      </w:r>
    </w:p>
    <w:p w14:paraId="6AB0BDA4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Подведение итогов реализуется в рамках следующих мероприятий: тестирование по программированию на языке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защита результатов выполнения кейса № 4, групповые соревнования.</w:t>
      </w:r>
    </w:p>
    <w:p w14:paraId="6AB0BDA5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0BDA6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B0BDA7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демонстрации результатов обучения</w:t>
      </w:r>
    </w:p>
    <w:p w14:paraId="6AB0BDA8" w14:textId="77777777" w:rsidR="007B5A24" w:rsidRDefault="00A305D6">
      <w:pPr>
        <w:pStyle w:val="1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результатов образовательной деятельности пройдет в форме публичной презентации решений кейсов командами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последующих ответов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выступающих на вопросы наставника и других команд.</w:t>
      </w:r>
    </w:p>
    <w:p w14:paraId="6AB0BDA9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Формы диагностики результатов обучения</w:t>
      </w:r>
    </w:p>
    <w:p w14:paraId="6AB0BDAA" w14:textId="77777777" w:rsidR="007B5A24" w:rsidRDefault="00A305D6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Беседа, тестирование, опрос.</w:t>
      </w:r>
    </w:p>
    <w:p w14:paraId="6AB0BDAB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AB0BDAC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AB0BDAD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AB0BDAE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AB0BDAF" w14:textId="77777777" w:rsidR="007B5A24" w:rsidRDefault="00A305D6">
      <w:pPr>
        <w:pStyle w:val="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4" w:name="_8zlb2p1pir25" w:colFirst="0" w:colLast="0"/>
      <w:bookmarkEnd w:id="4"/>
      <w:r>
        <w:rPr>
          <w:highlight w:val="white"/>
        </w:rPr>
        <w:t>II. Учебно-тематический план</w:t>
      </w:r>
    </w:p>
    <w:p w14:paraId="6AB0BDB0" w14:textId="77777777" w:rsidR="007B5A24" w:rsidRDefault="00A305D6">
      <w:pPr>
        <w:pStyle w:val="10"/>
        <w:spacing w:before="240" w:after="12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 </w:t>
      </w:r>
    </w:p>
    <w:tbl>
      <w:tblPr>
        <w:tblStyle w:val="a5"/>
        <w:tblW w:w="9359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2"/>
        <w:gridCol w:w="3611"/>
        <w:gridCol w:w="866"/>
        <w:gridCol w:w="1097"/>
        <w:gridCol w:w="1343"/>
        <w:gridCol w:w="1820"/>
      </w:tblGrid>
      <w:tr w:rsidR="007B5A24" w14:paraId="6AB0BDB6" w14:textId="77777777">
        <w:trPr>
          <w:trHeight w:val="620"/>
        </w:trPr>
        <w:tc>
          <w:tcPr>
            <w:tcW w:w="6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B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№</w:t>
            </w:r>
          </w:p>
          <w:p w14:paraId="6AB0BDB2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3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B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Название раздела, темы</w:t>
            </w:r>
          </w:p>
        </w:tc>
        <w:tc>
          <w:tcPr>
            <w:tcW w:w="3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B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Количество часов</w:t>
            </w:r>
          </w:p>
        </w:tc>
        <w:tc>
          <w:tcPr>
            <w:tcW w:w="1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B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Формы аттестации/ контроля</w:t>
            </w:r>
          </w:p>
        </w:tc>
      </w:tr>
      <w:tr w:rsidR="007B5A24" w14:paraId="6AB0BDBD" w14:textId="77777777">
        <w:trPr>
          <w:trHeight w:val="620"/>
        </w:trPr>
        <w:tc>
          <w:tcPr>
            <w:tcW w:w="621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DB7" w14:textId="77777777" w:rsidR="007B5A24" w:rsidRDefault="007B5A24">
            <w:pPr>
              <w:pStyle w:val="10"/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3610" w:type="dxa"/>
            <w:vMerge/>
            <w:tcBorders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DB8" w14:textId="77777777" w:rsidR="007B5A24" w:rsidRDefault="007B5A24">
            <w:pPr>
              <w:pStyle w:val="10"/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B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Всего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DB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Теория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DB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Практика</w:t>
            </w:r>
          </w:p>
        </w:tc>
        <w:tc>
          <w:tcPr>
            <w:tcW w:w="181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DBC" w14:textId="77777777" w:rsidR="007B5A24" w:rsidRDefault="007B5A24">
            <w:pPr>
              <w:pStyle w:val="10"/>
              <w:ind w:left="-8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</w:pPr>
          </w:p>
        </w:tc>
      </w:tr>
      <w:tr w:rsidR="007B5A24" w14:paraId="6AB0BDC4" w14:textId="77777777">
        <w:trPr>
          <w:trHeight w:val="5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BE" w14:textId="77777777" w:rsidR="007B5A24" w:rsidRDefault="00A305D6">
            <w:pPr>
              <w:pStyle w:val="10"/>
              <w:spacing w:after="0"/>
              <w:ind w:left="480" w:hanging="2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BF" w14:textId="77777777" w:rsidR="007B5A24" w:rsidRDefault="00A305D6">
            <w:pPr>
              <w:pStyle w:val="10"/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1. Введение в программирование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2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7.5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DCB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6" w14:textId="77777777" w:rsidR="007B5A24" w:rsidRDefault="00A305D6">
            <w:pPr>
              <w:pStyle w:val="10"/>
              <w:spacing w:before="240" w:after="0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Введение в образовательную программу, техника безопасности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</w:tr>
      <w:tr w:rsidR="007B5A24" w14:paraId="6AB0BDD2" w14:textId="77777777">
        <w:trPr>
          <w:trHeight w:val="16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C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</w:t>
            </w:r>
          </w:p>
        </w:tc>
      </w:tr>
      <w:tr w:rsidR="007B5A24" w14:paraId="6AB0BDDA" w14:textId="77777777">
        <w:trPr>
          <w:trHeight w:val="15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14:paraId="6AB0BDD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по угадыванию чисел, метод дихотомии.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DE2" w14:textId="77777777">
        <w:trPr>
          <w:trHeight w:val="21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14:paraId="6AB0BDD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 Демонстрация отчёта в группе и защита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D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1" w14:textId="77777777" w:rsidR="007B5A24" w:rsidRDefault="00A305D6">
            <w:pPr>
              <w:pStyle w:val="10"/>
              <w:spacing w:before="240" w:after="24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7B5A24" w14:paraId="6AB0BDE9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Блок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Tkinter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. 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DF0" w14:textId="77777777">
        <w:trPr>
          <w:trHeight w:val="16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E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DF7" w14:textId="77777777">
        <w:trPr>
          <w:trHeight w:val="13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2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 Создание главного меню игры, подсчёта очков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DFE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05" w14:textId="77777777">
        <w:trPr>
          <w:trHeight w:val="19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DF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доработка. Подготовка к публичному выступлению для защиты результатов.  Демонстрация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2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7B5A24" w14:paraId="6AB0BE0C" w14:textId="77777777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«Калькулятор». Постановка проблемы, генерация путей решения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13" w14:textId="77777777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Создание простейшего калькулятора с помощью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Tkinter</w:t>
            </w:r>
            <w:proofErr w:type="spellEnd"/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0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2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1A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21" w14:textId="77777777">
        <w:trPr>
          <w:trHeight w:val="134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1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решений кейса</w:t>
            </w:r>
          </w:p>
        </w:tc>
      </w:tr>
      <w:tr w:rsidR="007B5A24" w14:paraId="6AB0BE28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2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3. Основы программирования автономных квадрокоптеров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2F" w14:textId="77777777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0.5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2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36" w14:textId="77777777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3.2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2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3D" w14:textId="77777777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44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3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группового полёта вручную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0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2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4B" w14:textId="77777777">
        <w:trPr>
          <w:trHeight w:val="106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Блок 4. Программирование комплексных операций автономных квадрокоптеров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20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9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52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позиционирования по меткам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4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0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1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59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4.2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7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8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60" w14:textId="77777777">
        <w:trPr>
          <w:trHeight w:val="78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A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4.3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B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C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D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E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5F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67" w14:textId="77777777">
        <w:trPr>
          <w:trHeight w:val="500"/>
        </w:trPr>
        <w:tc>
          <w:tcPr>
            <w:tcW w:w="6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61" w14:textId="77777777" w:rsidR="007B5A24" w:rsidRDefault="00A305D6">
            <w:pPr>
              <w:pStyle w:val="10"/>
              <w:spacing w:after="0"/>
              <w:ind w:left="2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36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62" w14:textId="77777777" w:rsidR="007B5A24" w:rsidRDefault="00A305D6">
            <w:pPr>
              <w:pStyle w:val="10"/>
              <w:spacing w:before="240" w:after="0"/>
              <w:ind w:left="-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Итого:</w:t>
            </w:r>
          </w:p>
        </w:tc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63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68</w:t>
            </w:r>
          </w:p>
        </w:tc>
        <w:tc>
          <w:tcPr>
            <w:tcW w:w="109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64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13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65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46</w:t>
            </w:r>
          </w:p>
        </w:tc>
        <w:tc>
          <w:tcPr>
            <w:tcW w:w="18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6AB0BE66" w14:textId="77777777" w:rsidR="007B5A24" w:rsidRDefault="00A305D6">
            <w:pPr>
              <w:pStyle w:val="10"/>
              <w:spacing w:before="240" w:after="0"/>
              <w:ind w:left="-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14:paraId="6AB0BE68" w14:textId="77777777" w:rsidR="007B5A24" w:rsidRDefault="007B5A2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14:paraId="6AB0BE69" w14:textId="77777777" w:rsidR="00CB2F97" w:rsidRDefault="00CB2F97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14:paraId="6AB0BE6A" w14:textId="77777777" w:rsidR="00CB2F97" w:rsidRDefault="00CB2F97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14:paraId="6AB0BE6B" w14:textId="77777777" w:rsidR="007B5A24" w:rsidRDefault="00A305D6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  <w:t xml:space="preserve"> </w:t>
      </w:r>
    </w:p>
    <w:p w14:paraId="6AB0BE6C" w14:textId="77777777" w:rsidR="007B5A24" w:rsidRDefault="007B5A2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14:paraId="6AB0BE6D" w14:textId="77777777" w:rsidR="007B5A24" w:rsidRDefault="007B5A24">
      <w:pPr>
        <w:pStyle w:val="10"/>
        <w:spacing w:before="240" w:after="2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highlight w:val="white"/>
        </w:rPr>
      </w:pPr>
    </w:p>
    <w:p w14:paraId="6AB0BE6E" w14:textId="77777777" w:rsidR="007B5A24" w:rsidRDefault="00A305D6">
      <w:pPr>
        <w:pStyle w:val="1"/>
        <w:keepNext w:val="0"/>
        <w:pBdr>
          <w:bottom w:val="none" w:sz="0" w:space="0" w:color="auto"/>
        </w:pBdr>
        <w:spacing w:before="480" w:line="276" w:lineRule="auto"/>
        <w:rPr>
          <w:highlight w:val="white"/>
        </w:rPr>
      </w:pPr>
      <w:bookmarkStart w:id="5" w:name="_k0sjp8v60rlj" w:colFirst="0" w:colLast="0"/>
      <w:bookmarkEnd w:id="5"/>
      <w:r>
        <w:rPr>
          <w:highlight w:val="white"/>
        </w:rPr>
        <w:t>III. Содержание учебно-тематического плана</w:t>
      </w:r>
    </w:p>
    <w:tbl>
      <w:tblPr>
        <w:tblStyle w:val="a6"/>
        <w:tblW w:w="93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3435"/>
        <w:gridCol w:w="5040"/>
      </w:tblGrid>
      <w:tr w:rsidR="007B5A24" w14:paraId="6AB0BE72" w14:textId="77777777">
        <w:trPr>
          <w:trHeight w:val="480"/>
        </w:trPr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6F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lastRenderedPageBreak/>
              <w:t>№</w:t>
            </w:r>
          </w:p>
        </w:tc>
        <w:tc>
          <w:tcPr>
            <w:tcW w:w="34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0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Темы занятий</w:t>
            </w:r>
          </w:p>
        </w:tc>
        <w:tc>
          <w:tcPr>
            <w:tcW w:w="5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1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Содержание занятий</w:t>
            </w:r>
          </w:p>
        </w:tc>
      </w:tr>
      <w:tr w:rsidR="007B5A24" w14:paraId="6AB0BE75" w14:textId="77777777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3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4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Введение в программирование</w:t>
            </w:r>
          </w:p>
        </w:tc>
      </w:tr>
      <w:tr w:rsidR="007B5A24" w14:paraId="6AB0BE79" w14:textId="77777777">
        <w:trPr>
          <w:trHeight w:val="12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6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7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Вводное занятие. Введение в предмет, техника безопасности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8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введение в образовательную программу.  Ознакомление обучающихся с программой, приёмами и формами работы. Вводный инструктаж по ТБ.</w:t>
            </w:r>
          </w:p>
        </w:tc>
      </w:tr>
      <w:tr w:rsidR="007B5A24" w14:paraId="6AB0BE7E" w14:textId="77777777">
        <w:trPr>
          <w:trHeight w:val="49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A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B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разбором конструкций: ввод и вывод данных, условия, циклы, ветвления, массивы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C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Теория: история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, сфера применения языка, различие в версиях, особенности синтаксиса. Объявление и использование переменных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строк, массивов, кортежей и словарей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. Использование условий, циклов и ветвлений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6AB0BE7D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запуск интерпретатора. Различия интерпретатора и компилятора. Написание простейших демонстрационных программ. Мини-программы внутри программы. Выражения в вызовах функций. Имена переменных. Упражнения по написанию программ с использованием переменных, условий и циклов. Генерация случайных чисел. Группировка циклов в блоки. Операции сравнения.</w:t>
            </w:r>
          </w:p>
        </w:tc>
      </w:tr>
      <w:tr w:rsidR="007B5A24" w14:paraId="6AB0BE84" w14:textId="77777777">
        <w:trPr>
          <w:trHeight w:val="23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7F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1.3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0" w14:textId="77777777" w:rsidR="007B5A24" w:rsidRDefault="00A305D6">
            <w:pPr>
              <w:pStyle w:val="1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14:paraId="6AB0BE81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 по угадыванию чисел, метод дихотомии.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2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алгоритмы поиска числа в массиве. Варианты сортировок. Поиск дихотомией. Работа с переменными, работа с функциями.</w:t>
            </w:r>
          </w:p>
          <w:p w14:paraId="6AB0BE83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 по поиску чисел в массиве. Упражнения на сортировку чисел. Алгоритмы поиска числа. Исследование скорости работы алгоритмов.</w:t>
            </w:r>
          </w:p>
        </w:tc>
      </w:tr>
      <w:tr w:rsidR="007B5A24" w14:paraId="6AB0BE8A" w14:textId="77777777">
        <w:trPr>
          <w:trHeight w:val="206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5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1.4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6" w14:textId="77777777" w:rsidR="007B5A24" w:rsidRDefault="00A305D6">
            <w:pPr>
              <w:pStyle w:val="10"/>
              <w:spacing w:before="24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1. «Угадай число».</w:t>
            </w:r>
          </w:p>
          <w:p w14:paraId="6AB0BE87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отчёта в группе и защита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8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создание удобной и понятной презентации.</w:t>
            </w:r>
          </w:p>
          <w:p w14:paraId="6AB0BE89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для защиты. Подготовка речи для защиты.</w:t>
            </w:r>
          </w:p>
        </w:tc>
      </w:tr>
      <w:tr w:rsidR="007B5A24" w14:paraId="6AB0BE8D" w14:textId="77777777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B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C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 xml:space="preserve">Программирование GUI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.</w:t>
            </w:r>
          </w:p>
        </w:tc>
      </w:tr>
      <w:tr w:rsidR="007B5A24" w14:paraId="6AB0BE93" w14:textId="77777777">
        <w:trPr>
          <w:trHeight w:val="36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E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8F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Кейс 2. «Спаси остров» Работа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со словарями и списками, множественное присваивание, добавление элементов в список и их удаление (4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0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14:paraId="6AB0BE91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Доступ к элементам по индексам. Получение слова из словаря. Отображение игрового поля игрока. Получение предположений игрока. Проверка допустимости предположений игрока.</w:t>
            </w:r>
          </w:p>
          <w:p w14:paraId="6AB0BE92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 Создание прототипа программы. Отработка методик.</w:t>
            </w:r>
          </w:p>
        </w:tc>
      </w:tr>
      <w:tr w:rsidR="007B5A24" w14:paraId="6AB0BE98" w14:textId="77777777">
        <w:trPr>
          <w:trHeight w:val="28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4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5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Планирование дизайна и механики игры. Создание главного меню игры, подсчёта очков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6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понятие «механика игры», ограничения, правила.</w:t>
            </w:r>
          </w:p>
          <w:p w14:paraId="6AB0BE97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упражнения. Проверка наличия буквы в секретном слове. Проверка — не победил ли игрок. Обработка ошибочных предположений. Проверка — не проиграл ли игрок. Завершение или перезагрузка игры. Создание главного меню игры, реализация подсчёта очков.</w:t>
            </w:r>
          </w:p>
        </w:tc>
      </w:tr>
      <w:tr w:rsidR="007B5A24" w14:paraId="6AB0BE9D" w14:textId="77777777">
        <w:trPr>
          <w:trHeight w:val="20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9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A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Визуализация программы в виде блок-схемы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B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проектирование проекта с помощью блок-схем.</w:t>
            </w:r>
          </w:p>
          <w:p w14:paraId="6AB0BE9C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Практика: создание блок-схем. Ветвление в блок-схемах. Заканчиваем или начинаем игру с начала. Следующая попытка. Обратная связь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с игроком.</w:t>
            </w:r>
          </w:p>
        </w:tc>
      </w:tr>
      <w:tr w:rsidR="007B5A24" w14:paraId="6AB0BEA3" w14:textId="77777777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E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9F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</w:t>
            </w:r>
          </w:p>
          <w:p w14:paraId="6AB0BEA0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1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созданной игры-программы, доработка и расширение возможностей.</w:t>
            </w:r>
          </w:p>
          <w:p w14:paraId="6AB0BEA2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7B5A24" w14:paraId="6AB0BEA7" w14:textId="77777777">
        <w:trPr>
          <w:trHeight w:val="12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4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2.5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5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результатов. Демонстрация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6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 Презентация созданной программы.</w:t>
            </w:r>
          </w:p>
        </w:tc>
      </w:tr>
      <w:tr w:rsidR="007B5A24" w14:paraId="6AB0BEAC" w14:textId="77777777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8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2.6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9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Кейс «Калькулятор» Оформление проектной идеи. Формирование программы работ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A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проблемы.</w:t>
            </w:r>
          </w:p>
          <w:p w14:paraId="6AB0BEAB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мозговой штурм. Анализ проблемы, генерация и обсуждение методов её решения.</w:t>
            </w:r>
          </w:p>
        </w:tc>
      </w:tr>
      <w:tr w:rsidR="007B5A24" w14:paraId="6AB0BEB0" w14:textId="77777777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D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2.7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E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Программа для работы калькулятора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AF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написание программы для будущего калькулятора.</w:t>
            </w:r>
          </w:p>
        </w:tc>
      </w:tr>
      <w:tr w:rsidR="007B5A24" w14:paraId="6AB0BEB4" w14:textId="77777777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1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2.8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2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Создание внешнего вида калькулятора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3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создание внешнего вида калькулятора.</w:t>
            </w:r>
          </w:p>
        </w:tc>
      </w:tr>
      <w:tr w:rsidR="007B5A24" w14:paraId="6AB0BEB8" w14:textId="77777777">
        <w:trPr>
          <w:trHeight w:val="10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5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2.9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6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написанной программы и доработка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7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тестирование созданной программы, доработка и расширение возможностей.</w:t>
            </w:r>
          </w:p>
        </w:tc>
      </w:tr>
      <w:tr w:rsidR="007B5A24" w14:paraId="6AB0BEBC" w14:textId="77777777">
        <w:trPr>
          <w:trHeight w:val="10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9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2.11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A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Подготовка к публичному выступлению для защиты результатов (2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B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подготовка презентации и речи для защиты.</w:t>
            </w:r>
          </w:p>
        </w:tc>
      </w:tr>
      <w:tr w:rsidR="007B5A24" w14:paraId="6AB0BEC0" w14:textId="77777777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D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2.12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E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Демонстрация результатов работы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BF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презентация созданной программы.</w:t>
            </w:r>
          </w:p>
        </w:tc>
      </w:tr>
      <w:tr w:rsidR="007B5A24" w14:paraId="6AB0BEC3" w14:textId="77777777">
        <w:trPr>
          <w:trHeight w:val="4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1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2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Основы программирования автономных квадрокоптеров</w:t>
            </w:r>
          </w:p>
        </w:tc>
      </w:tr>
      <w:tr w:rsidR="007B5A24" w14:paraId="6AB0BEC8" w14:textId="77777777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4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5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Техника безопасности при полётах. Проведение полётов в ручном режиме (1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6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знакомство с кейсом, представление поставленной проблемы, правила техники безопасности.</w:t>
            </w:r>
          </w:p>
          <w:p w14:paraId="6AB0BEC7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полёты на квадрокоптерах в ручном режиме.</w:t>
            </w:r>
          </w:p>
        </w:tc>
      </w:tr>
      <w:tr w:rsidR="007B5A24" w14:paraId="6AB0BECD" w14:textId="77777777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9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A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взлёта и посадки беспилотного летательного аппарата (4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B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основы программирования квадрокоптеров.</w:t>
            </w:r>
          </w:p>
          <w:p w14:paraId="6AB0BECC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взлёта и посадки.</w:t>
            </w:r>
          </w:p>
        </w:tc>
      </w:tr>
      <w:tr w:rsidR="007B5A24" w14:paraId="6AB0BED2" w14:textId="77777777">
        <w:trPr>
          <w:trHeight w:val="178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E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CF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команд «разворот», «изменение высоты», «изменение позиции»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0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теоретические основы выполнения разворота, изменения высоты и позиции на квадрокоптерах.</w:t>
            </w:r>
          </w:p>
          <w:p w14:paraId="6AB0BED1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в режимах разворота, изменения высоты и позиции.</w:t>
            </w:r>
          </w:p>
        </w:tc>
      </w:tr>
      <w:tr w:rsidR="007B5A24" w14:paraId="6AB0BED6" w14:textId="77777777">
        <w:trPr>
          <w:trHeight w:val="74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3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3.4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4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группового полёта вручную (3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5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выполнение группового полёта на квадрокоптере в ручном режиме.</w:t>
            </w:r>
          </w:p>
        </w:tc>
      </w:tr>
      <w:tr w:rsidR="007B5A24" w14:paraId="6AB0BED9" w14:textId="77777777">
        <w:trPr>
          <w:trHeight w:val="50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7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84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8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Программирование комплексных операций автономных квадрокоптеров</w:t>
            </w:r>
          </w:p>
        </w:tc>
      </w:tr>
      <w:tr w:rsidR="007B5A24" w14:paraId="6AB0BEDE" w14:textId="77777777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A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B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Выполнение позиционирования по меткам (7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C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основы позиционирования квадрокоптеров.</w:t>
            </w:r>
          </w:p>
          <w:p w14:paraId="6AB0BEDD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тестирование режима позиционирования по меткам.</w:t>
            </w:r>
          </w:p>
        </w:tc>
      </w:tr>
      <w:tr w:rsidR="007B5A24" w14:paraId="6AB0BEE3" w14:textId="77777777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DF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4.2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E0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группового полёта (7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E1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основы группового полёта квадрокоптеров.</w:t>
            </w:r>
          </w:p>
          <w:p w14:paraId="6AB0BEE2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программирование роя квадрокоптеров для группового полёта.</w:t>
            </w:r>
          </w:p>
        </w:tc>
      </w:tr>
      <w:tr w:rsidR="007B5A24" w14:paraId="6AB0BEE8" w14:textId="77777777">
        <w:trPr>
          <w:trHeight w:val="1520"/>
        </w:trPr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E4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4.3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E5" w14:textId="77777777" w:rsidR="007B5A24" w:rsidRDefault="00A305D6">
            <w:pPr>
              <w:pStyle w:val="10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Программирование роевого взаимодействия (6 ч)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0BEE6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Теория: основы программирования роя квадрокоптеров.</w:t>
            </w:r>
          </w:p>
          <w:p w14:paraId="6AB0BEE7" w14:textId="77777777" w:rsidR="007B5A24" w:rsidRDefault="00A305D6">
            <w:pPr>
              <w:pStyle w:val="10"/>
              <w:spacing w:before="240"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Практика: программирование квадрокоптеров.</w:t>
            </w:r>
          </w:p>
        </w:tc>
      </w:tr>
    </w:tbl>
    <w:p w14:paraId="6AB0BEE9" w14:textId="77777777" w:rsidR="007B5A24" w:rsidRDefault="007B5A24">
      <w:pPr>
        <w:pStyle w:val="10"/>
        <w:spacing w:before="240" w:after="240"/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</w:pPr>
    </w:p>
    <w:p w14:paraId="6AB0BEEA" w14:textId="77777777" w:rsidR="007B5A24" w:rsidRDefault="00A305D6">
      <w:pPr>
        <w:pStyle w:val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highlight w:val="white"/>
        </w:rPr>
        <w:t xml:space="preserve">IV.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тем программы</w:t>
      </w:r>
    </w:p>
    <w:p w14:paraId="6AB0BEEB" w14:textId="77777777" w:rsidR="007B5A24" w:rsidRDefault="00A305D6">
      <w:pPr>
        <w:pStyle w:val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1. «Угадай число»</w:t>
      </w:r>
    </w:p>
    <w:p w14:paraId="6AB0BEEC" w14:textId="77777777" w:rsidR="007B5A24" w:rsidRDefault="00A305D6">
      <w:pPr>
        <w:pStyle w:val="1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обучающиеся осваивают основы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посредством создания игры, в которой пользователь угадывает число, заданное компьютером.</w:t>
      </w:r>
    </w:p>
    <w:p w14:paraId="6AB0BEED" w14:textId="77777777" w:rsidR="007B5A24" w:rsidRDefault="00A305D6">
      <w:pPr>
        <w:pStyle w:val="1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много ключевых моментов программирования: конвертирование типов данных, запись и чтение файлов, использование алгоритма деления отрезка пополам, обработка полученных данных и представление их в виде графиков.</w:t>
      </w:r>
    </w:p>
    <w:p w14:paraId="6AB0BEEE" w14:textId="77777777" w:rsidR="007B5A24" w:rsidRDefault="00A305D6">
      <w:pPr>
        <w:pStyle w:val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2. «Спаси остров»</w:t>
      </w:r>
    </w:p>
    <w:p w14:paraId="6AB0BEEF" w14:textId="77777777" w:rsidR="007B5A24" w:rsidRDefault="00A305D6">
      <w:pPr>
        <w:pStyle w:val="1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Кейс позволяет обучающимся поработать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 словарями и списками; изучить, как делать множественное присваивание, добавление элементов в список и их удаление, создать уникальный дизайн будущей игры.</w:t>
      </w:r>
    </w:p>
    <w:p w14:paraId="6AB0BEF0" w14:textId="77777777" w:rsidR="007B5A24" w:rsidRDefault="00A305D6">
      <w:pPr>
        <w:pStyle w:val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3. «Калькулятор»</w:t>
      </w:r>
    </w:p>
    <w:p w14:paraId="6AB0BEF1" w14:textId="77777777" w:rsidR="007B5A24" w:rsidRDefault="00A305D6">
      <w:pPr>
        <w:pStyle w:val="1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решении данного кейса учащиеся создают первое простое приложение калькулятор: выполняют программную часть на языке программирования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создают интерфейс для пользователя при помощи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0BEF2" w14:textId="77777777" w:rsidR="007B5A24" w:rsidRDefault="00A305D6">
      <w:pPr>
        <w:pStyle w:val="1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Кейс 4. Программирование автономных квадрокоптеров</w:t>
      </w:r>
    </w:p>
    <w:p w14:paraId="6AB0BEF3" w14:textId="77777777" w:rsidR="007B5A24" w:rsidRDefault="00A305D6">
      <w:pPr>
        <w:pStyle w:val="1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Роевое взаимодействие роботов является актуальной задачей в современной робототехнике. Квадрокоптеры можно считать летающей робототехникой. Шоу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квадрокоптеров, выполнение задания боевыми беспилотными летательными аппаратами - такие задачи решаются с помощью применения алгоритмов роевого взаимодействия.</w:t>
      </w:r>
    </w:p>
    <w:p w14:paraId="6AB0BEF4" w14:textId="77777777" w:rsidR="007B5A24" w:rsidRDefault="00A305D6">
      <w:pPr>
        <w:pStyle w:val="10"/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Данный кейс посвящен созданию шоу коптеров из 3х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бпла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выполняющих полет в автономном режиме. Обучающиеся получат первые навыки программирования технической системы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Познакомятся с алгоритмами позиционирования устройств на улице и в помещении, а также узнают о принципах работы оптического распознавания объектов.</w:t>
      </w:r>
    </w:p>
    <w:p w14:paraId="6AB0BEF5" w14:textId="77777777" w:rsidR="007B5A24" w:rsidRDefault="00A305D6">
      <w:pPr>
        <w:pStyle w:val="10"/>
        <w:keepNext/>
        <w:keepLines/>
        <w:spacing w:before="400"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Кадровые условия реализации программы</w:t>
      </w:r>
    </w:p>
    <w:p w14:paraId="6AB0BEF6" w14:textId="77777777" w:rsidR="007B5A24" w:rsidRDefault="00A305D6">
      <w:pPr>
        <w:pStyle w:val="10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Комплектование образовательной организации педагогическими, руководящими и иными работниками, соответствующими квалификационным характеристикам по соответствующей должности.</w:t>
      </w:r>
    </w:p>
    <w:p w14:paraId="6AB0BEF7" w14:textId="77777777" w:rsidR="007B5A24" w:rsidRDefault="00A305D6">
      <w:pPr>
        <w:pStyle w:val="10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Требования к кадровым ресурсам:</w:t>
      </w:r>
    </w:p>
    <w:p w14:paraId="6AB0BEF8" w14:textId="77777777" w:rsidR="007B5A24" w:rsidRDefault="00A305D6">
      <w:pPr>
        <w:pStyle w:val="10"/>
        <w:keepNext/>
        <w:keepLines/>
        <w:numPr>
          <w:ilvl w:val="0"/>
          <w:numId w:val="11"/>
        </w:numPr>
        <w:spacing w:before="1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14:paraId="6AB0BEF9" w14:textId="77777777" w:rsidR="007B5A24" w:rsidRDefault="00A305D6">
      <w:pPr>
        <w:pStyle w:val="10"/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14:paraId="6AB0BEFA" w14:textId="77777777" w:rsidR="007B5A24" w:rsidRDefault="00A305D6">
      <w:pPr>
        <w:pStyle w:val="10"/>
        <w:keepNext/>
        <w:keepLines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14:paraId="6AB0BEFB" w14:textId="77777777" w:rsidR="007B5A24" w:rsidRDefault="00A305D6">
      <w:pPr>
        <w:pStyle w:val="10"/>
        <w:keepNext/>
        <w:keepLine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14:paraId="6AB0BEFC" w14:textId="77777777" w:rsidR="007B5A24" w:rsidRDefault="00A305D6">
      <w:pPr>
        <w:pStyle w:val="10"/>
        <w:keepNext/>
        <w:keepLines/>
        <w:numPr>
          <w:ilvl w:val="0"/>
          <w:numId w:val="9"/>
        </w:num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условия для успешной деятельности, позитивной мотивации,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самомотивирования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обучающихся;</w:t>
      </w:r>
    </w:p>
    <w:p w14:paraId="6AB0BEFD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осуществлять самостоятельный поиск и анализ информации с помощью современных информационно-поисковых технологий;</w:t>
      </w:r>
    </w:p>
    <w:p w14:paraId="6AB0BEFE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организовывать и сопровождать учебно-исследовательскую и проектную деятельность обучающихся, выполнение ими индивидуального проекта;</w:t>
      </w:r>
    </w:p>
    <w:p w14:paraId="6AB0BEFF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интерпретировать результаты достижений обучающихся;</w:t>
      </w:r>
    </w:p>
    <w:p w14:paraId="6AB0BF00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навык программирования на языке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B0BF01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библиотеку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Tkinter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B0BF02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создания компьютерных игр и приложений;</w:t>
      </w:r>
    </w:p>
    <w:p w14:paraId="6AB0BF03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проектирование интерфейса пользователей;</w:t>
      </w:r>
    </w:p>
    <w:p w14:paraId="6AB0BF04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поиск и интеграция библиотек программного кода с открытых источников типа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GitHub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собственный проект;</w:t>
      </w:r>
    </w:p>
    <w:p w14:paraId="6AB0BF05" w14:textId="77777777" w:rsidR="007B5A24" w:rsidRDefault="00A305D6">
      <w:pPr>
        <w:pStyle w:val="10"/>
        <w:keepNext/>
        <w:keepLines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навык работы в специализированном ПО для создания презентаций.</w:t>
      </w:r>
    </w:p>
    <w:p w14:paraId="6AB0BF06" w14:textId="77777777" w:rsidR="007B5A24" w:rsidRDefault="00A305D6">
      <w:pPr>
        <w:pStyle w:val="1"/>
        <w:ind w:left="720" w:firstLine="720"/>
        <w:jc w:val="left"/>
      </w:pPr>
      <w:bookmarkStart w:id="6" w:name="_tlyorq1tnake" w:colFirst="0" w:colLast="0"/>
      <w:bookmarkEnd w:id="6"/>
      <w:r>
        <w:br w:type="page"/>
      </w:r>
    </w:p>
    <w:p w14:paraId="6AB0BF07" w14:textId="77777777" w:rsidR="007B5A24" w:rsidRDefault="00A305D6">
      <w:pPr>
        <w:pStyle w:val="1"/>
        <w:ind w:left="720" w:firstLine="720"/>
        <w:jc w:val="left"/>
      </w:pPr>
      <w:bookmarkStart w:id="7" w:name="_wf1zow5tcf31" w:colFirst="0" w:colLast="0"/>
      <w:bookmarkEnd w:id="7"/>
      <w:r>
        <w:lastRenderedPageBreak/>
        <w:t>V.  Материально-технические условия реализации программы</w:t>
      </w:r>
    </w:p>
    <w:p w14:paraId="6AB0BF08" w14:textId="77777777" w:rsidR="007B5A24" w:rsidRDefault="00A305D6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Аппаратное и техническое обеспечение:</w:t>
      </w:r>
    </w:p>
    <w:p w14:paraId="6AB0BF09" w14:textId="77777777" w:rsidR="007B5A24" w:rsidRDefault="00A305D6">
      <w:pPr>
        <w:pStyle w:val="10"/>
        <w:numPr>
          <w:ilvl w:val="0"/>
          <w:numId w:val="4"/>
        </w:num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обучающегося: </w:t>
      </w:r>
    </w:p>
    <w:p w14:paraId="6AB0BF0A" w14:textId="77777777" w:rsidR="007B5A24" w:rsidRDefault="00A305D6">
      <w:pPr>
        <w:pStyle w:val="1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PassMark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CPU BenchMarkhttp://www.cpubenchmark.net/): не менее 2000 единиц; объем оперативной памяти: не менее 4 Гб; объем накопителя SSD/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еММС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не менее 128 Гб (или соответствующий по характеристикам персональный компьютер с монитором, клавиатурой и колонками). </w:t>
      </w:r>
    </w:p>
    <w:p w14:paraId="6AB0BF0B" w14:textId="77777777" w:rsidR="007B5A24" w:rsidRDefault="00A305D6">
      <w:pPr>
        <w:pStyle w:val="10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рабочее место преподавателя: </w:t>
      </w:r>
    </w:p>
    <w:p w14:paraId="6AB0BF0C" w14:textId="77777777" w:rsidR="007B5A24" w:rsidRDefault="00A305D6">
      <w:pPr>
        <w:pStyle w:val="10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ноутбук: процессор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Intel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Core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i5-4590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/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AMD FX 8350 аналогичная или более новая модель, графический процессор NVIDIA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GeForce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GTX 970, AMD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Radeon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R9 290 аналогичная или более новая модель, объем оперативной памяти: не менее 4 Гб, видеовыход HDMI 1.4, </w:t>
      </w:r>
      <w:proofErr w:type="spellStart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DisplayPort</w:t>
      </w:r>
      <w:proofErr w:type="spellEnd"/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1.2 или более новая модель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2F2F2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или соответствующий по характеристикам персональный компьютер с монитором, клавиатурой и колонками);</w:t>
      </w:r>
    </w:p>
    <w:p w14:paraId="6AB0BF0D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компьютеры должны быть подключены к единой сети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доступом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нтернет;</w:t>
      </w:r>
    </w:p>
    <w:p w14:paraId="6AB0BF0E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презентационное оборудование (проектор с экраном) с возможностью подключения к компьютеру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комплект;</w:t>
      </w:r>
    </w:p>
    <w:p w14:paraId="6AB0BF0F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комплектом листов/маркерная доска, соответствующий набор письменных принадлежностей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шт.;</w:t>
      </w:r>
    </w:p>
    <w:p w14:paraId="6AB0BF10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квадрокоптер </w:t>
      </w:r>
      <w:r>
        <w:rPr>
          <w:rFonts w:ascii="Times New Roman" w:eastAsia="Times New Roman" w:hAnsi="Times New Roman" w:cs="Times New Roman"/>
          <w:sz w:val="24"/>
          <w:szCs w:val="24"/>
        </w:rPr>
        <w:t>DJI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yze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tello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менее 3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6AB0BF11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поле меток;</w:t>
      </w:r>
    </w:p>
    <w:p w14:paraId="6AB0BF12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роутер.</w:t>
      </w:r>
    </w:p>
    <w:p w14:paraId="6AB0BF13" w14:textId="77777777" w:rsidR="007B5A24" w:rsidRDefault="00A305D6">
      <w:pPr>
        <w:pStyle w:val="1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Программное обеспечение:</w:t>
      </w:r>
    </w:p>
    <w:p w14:paraId="6AB0BF14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компилятор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3.5;</w:t>
      </w:r>
    </w:p>
    <w:p w14:paraId="6AB0BF15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веб-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браузер;</w:t>
      </w:r>
    </w:p>
    <w:p w14:paraId="6AB0BF16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пакет офисного ПО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B0BF17" w14:textId="77777777" w:rsidR="007B5A24" w:rsidRDefault="00A305D6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текстовый редактор.</w:t>
      </w:r>
    </w:p>
    <w:p w14:paraId="6AB0BF18" w14:textId="77777777" w:rsidR="007B5A24" w:rsidRDefault="00A305D6">
      <w:pPr>
        <w:pStyle w:val="10"/>
        <w:jc w:val="center"/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</w:pPr>
      <w:r>
        <w:br w:type="page"/>
      </w:r>
    </w:p>
    <w:p w14:paraId="6AB0BF19" w14:textId="77777777" w:rsidR="007B5A24" w:rsidRDefault="00A305D6">
      <w:pPr>
        <w:pStyle w:val="1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20202"/>
          <w:sz w:val="24"/>
          <w:szCs w:val="24"/>
          <w:highlight w:val="white"/>
        </w:rPr>
        <w:lastRenderedPageBreak/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календарный учебный график на 20</w:t>
      </w:r>
      <w:r w:rsidR="00CB2F97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CB2F9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14:paraId="6AB0BF1A" w14:textId="77777777" w:rsidR="007B5A24" w:rsidRDefault="00A305D6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B0BF1B" w14:textId="77777777" w:rsidR="007B5A24" w:rsidRDefault="00A305D6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Период обучения — </w:t>
      </w:r>
      <w:r>
        <w:rPr>
          <w:rFonts w:ascii="Times New Roman" w:eastAsia="Times New Roman" w:hAnsi="Times New Roman" w:cs="Times New Roman"/>
          <w:sz w:val="24"/>
          <w:szCs w:val="24"/>
        </w:rPr>
        <w:t>сентябрь-май.</w:t>
      </w:r>
    </w:p>
    <w:p w14:paraId="6AB0BF1C" w14:textId="77777777" w:rsidR="007B5A24" w:rsidRDefault="00A305D6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учебных недель — </w:t>
      </w:r>
      <w:r>
        <w:rPr>
          <w:rFonts w:ascii="Times New Roman" w:eastAsia="Times New Roman" w:hAnsi="Times New Roman" w:cs="Times New Roman"/>
          <w:sz w:val="24"/>
          <w:szCs w:val="24"/>
        </w:rPr>
        <w:t>34.</w:t>
      </w:r>
    </w:p>
    <w:p w14:paraId="6AB0BF1D" w14:textId="77777777" w:rsidR="007B5A24" w:rsidRDefault="00A305D6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Количество часов 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68.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B0BF1E" w14:textId="77777777" w:rsidR="007B5A24" w:rsidRDefault="00A305D6">
      <w:pPr>
        <w:pStyle w:val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Режим проведения занятий: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раза в неделю.</w:t>
      </w:r>
    </w:p>
    <w:tbl>
      <w:tblPr>
        <w:tblStyle w:val="a7"/>
        <w:tblW w:w="982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065"/>
        <w:gridCol w:w="1665"/>
        <w:gridCol w:w="900"/>
        <w:gridCol w:w="2400"/>
        <w:gridCol w:w="3180"/>
      </w:tblGrid>
      <w:tr w:rsidR="007B5A24" w14:paraId="6AB0BF26" w14:textId="77777777">
        <w:trPr>
          <w:trHeight w:val="82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1F" w14:textId="77777777" w:rsidR="007B5A24" w:rsidRDefault="00A305D6">
            <w:pPr>
              <w:pStyle w:val="10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AB0BF20" w14:textId="77777777" w:rsidR="007B5A24" w:rsidRDefault="00A305D6">
            <w:pPr>
              <w:pStyle w:val="10"/>
              <w:spacing w:line="360" w:lineRule="auto"/>
              <w:ind w:firstLine="14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1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2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3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4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5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7B5A24" w14:paraId="6AB0BF2D" w14:textId="77777777">
        <w:trPr>
          <w:trHeight w:val="18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7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8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9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A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B" w14:textId="77777777" w:rsidR="007B5A24" w:rsidRDefault="00A305D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C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B5A24" w14:paraId="6AB0BF34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E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2F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0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1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2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Примеры на языке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разбором конструкций: циклы, условия, ветвления, массивы, типы данных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3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7B5A24" w14:paraId="6AB0BF3B" w14:textId="7777777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5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6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7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8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9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A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42" w14:textId="7777777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C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D" w14:textId="77777777" w:rsidR="007B5A24" w:rsidRDefault="00A305D6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E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3F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0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1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49" w14:textId="7777777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3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4" w14:textId="77777777" w:rsidR="007B5A24" w:rsidRDefault="00A305D6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5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6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7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8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50" w14:textId="7777777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A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B" w14:textId="77777777" w:rsidR="007B5A24" w:rsidRDefault="00A305D6">
            <w:pPr>
              <w:pStyle w:val="1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C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D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E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1. «Угадай число»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4F" w14:textId="77777777" w:rsidR="007B5A24" w:rsidRDefault="00A305D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B5A24" w14:paraId="6AB0BF57" w14:textId="7777777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1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2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3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4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5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6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5E" w14:textId="77777777">
        <w:trPr>
          <w:trHeight w:val="6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8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9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A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B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C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D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65" w14:textId="77777777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5F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0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1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2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3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4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6C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6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7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8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9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A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B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73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D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E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6F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0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1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2. «Спаси остров»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2" w14:textId="77777777" w:rsidR="007B5A24" w:rsidRDefault="00A305D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B5A24" w14:paraId="6AB0BF7A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4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5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6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7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8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9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81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B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C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D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E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7F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0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88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2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3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4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5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6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7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8F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9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A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B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C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D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8E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96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0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1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2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3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4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 «Калькулятор»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5" w14:textId="77777777" w:rsidR="007B5A24" w:rsidRDefault="00A305D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  <w:tr w:rsidR="007B5A24" w14:paraId="6AB0BF9D" w14:textId="77777777">
        <w:trPr>
          <w:trHeight w:val="15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7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8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9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A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B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C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A4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E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9F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0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1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2" w14:textId="77777777" w:rsidR="007B5A24" w:rsidRDefault="00A305D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3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AB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5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6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7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8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9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A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B2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C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D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E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AF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0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1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B9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3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4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5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6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7" w14:textId="77777777" w:rsidR="007B5A24" w:rsidRDefault="00A305D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Кейс 4. «Программирование автономных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8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</w:tr>
      <w:tr w:rsidR="007B5A24" w14:paraId="6AB0BFC0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A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B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C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D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E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BF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C7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1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2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3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4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5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6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CE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8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9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A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B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C" w14:textId="77777777" w:rsidR="007B5A24" w:rsidRDefault="00A305D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D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D5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CF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0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1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2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3" w14:textId="77777777" w:rsidR="007B5A24" w:rsidRDefault="00A305D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4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DC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6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7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8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9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A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B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E3" w14:textId="77777777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D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E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DF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0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1" w14:textId="77777777" w:rsidR="007B5A24" w:rsidRDefault="00A305D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2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EA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4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5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6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7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8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9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F1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B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C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D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E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EF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0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F8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2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3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4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5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6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7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BFFF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9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A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B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C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D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BFFE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C006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0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32.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1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2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3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4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5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C00D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7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8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9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A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B" w14:textId="77777777" w:rsidR="007B5A24" w:rsidRDefault="00A305D6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C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C014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E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0F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0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1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2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3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C01B" w14:textId="77777777">
        <w:trPr>
          <w:trHeight w:val="80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5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6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7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8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9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A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7B5A24" w14:paraId="6AB0C022" w14:textId="77777777">
        <w:trPr>
          <w:trHeight w:val="1160"/>
        </w:trPr>
        <w:tc>
          <w:tcPr>
            <w:tcW w:w="6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C" w14:textId="77777777" w:rsidR="007B5A24" w:rsidRDefault="00A305D6">
            <w:pPr>
              <w:pStyle w:val="10"/>
              <w:spacing w:line="360" w:lineRule="auto"/>
              <w:ind w:left="560" w:hanging="4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36.               </w:t>
            </w:r>
          </w:p>
        </w:tc>
        <w:tc>
          <w:tcPr>
            <w:tcW w:w="10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D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E" w14:textId="77777777" w:rsidR="007B5A24" w:rsidRDefault="00A305D6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1F" w14:textId="77777777" w:rsidR="007B5A24" w:rsidRDefault="00A305D6">
            <w:pPr>
              <w:pStyle w:val="1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20" w14:textId="77777777" w:rsidR="007B5A24" w:rsidRDefault="00A305D6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4. «Программирование автономных квадрокоптеров»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B0C021" w14:textId="77777777" w:rsidR="007B5A24" w:rsidRDefault="00A305D6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решений кейса</w:t>
            </w:r>
          </w:p>
        </w:tc>
      </w:tr>
    </w:tbl>
    <w:p w14:paraId="6AB0C023" w14:textId="77777777" w:rsidR="007B5A24" w:rsidRDefault="00A305D6">
      <w:pPr>
        <w:pStyle w:val="10"/>
        <w:spacing w:line="360" w:lineRule="auto"/>
        <w:jc w:val="right"/>
        <w:rPr>
          <w:color w:val="020202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br w:type="page"/>
      </w:r>
    </w:p>
    <w:p w14:paraId="6AB0C024" w14:textId="77777777" w:rsidR="007B5A24" w:rsidRDefault="00A305D6">
      <w:pPr>
        <w:pStyle w:val="1"/>
      </w:pPr>
      <w:bookmarkStart w:id="8" w:name="_ks3xv9dmdhzo" w:colFirst="0" w:colLast="0"/>
      <w:bookmarkEnd w:id="8"/>
      <w:r>
        <w:rPr>
          <w:color w:val="020202"/>
          <w:highlight w:val="white"/>
        </w:rPr>
        <w:lastRenderedPageBreak/>
        <w:t>VIII.</w:t>
      </w:r>
      <w:r>
        <w:t xml:space="preserve"> Список литературы и методического материала</w:t>
      </w:r>
    </w:p>
    <w:p w14:paraId="6AB0C025" w14:textId="77777777" w:rsidR="007B5A24" w:rsidRDefault="00A305D6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А.А. Приёмы педагогической техники: свобода выбора, открытость, деятельность, обратная связь, идеальность: Пособие для учителей / А.А.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Гомель: ИПП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Сож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1999.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88 с.</w:t>
      </w:r>
    </w:p>
    <w:p w14:paraId="6AB0C026" w14:textId="77777777" w:rsidR="007B5A24" w:rsidRDefault="00A305D6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Бреннан, </w:t>
      </w:r>
      <w:r>
        <w:rPr>
          <w:rFonts w:ascii="Times New Roman" w:eastAsia="Times New Roman" w:hAnsi="Times New Roman" w:cs="Times New Roman"/>
          <w:sz w:val="24"/>
          <w:szCs w:val="24"/>
        </w:rPr>
        <w:t>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Креативное программирование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К. Бреннан,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Болкх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Чунг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Гарвардская Высшая школа образования, 2017.</w:t>
      </w:r>
    </w:p>
    <w:p w14:paraId="6AB0C027" w14:textId="77777777" w:rsidR="007B5A24" w:rsidRDefault="00A305D6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1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14:paraId="6AB0C028" w14:textId="77777777" w:rsidR="007B5A24" w:rsidRDefault="00A305D6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М. Программирование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Т. 2 / 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Лутц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М.: Символ, 2016.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992 c.</w:t>
      </w:r>
    </w:p>
    <w:p w14:paraId="6AB0C029" w14:textId="77777777" w:rsidR="007B5A24" w:rsidRDefault="00A305D6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Клевер. Конструирование и программирование квадрокоптеров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О.В.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Понфиленок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А.И. Шлыков,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Коригодский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Москва, 2016.</w:t>
      </w:r>
    </w:p>
    <w:p w14:paraId="6AB0C02A" w14:textId="77777777" w:rsidR="007B5A24" w:rsidRDefault="00A305D6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Джейсон.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Python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детей. Самоучитель по программированию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 Джейсон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Бриггс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МИФ. Детство, 2018. </w:t>
      </w: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320 с.</w:t>
      </w:r>
    </w:p>
    <w:p w14:paraId="6AB0C02B" w14:textId="77777777" w:rsidR="007B5A24" w:rsidRDefault="00A25902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A305D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https://github.com/dji-sdk/Tello-Python</w:t>
        </w:r>
      </w:hyperlink>
      <w:r w:rsidR="00A305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0C02C" w14:textId="77777777" w:rsidR="007B5A24" w:rsidRDefault="00A25902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A305D6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https://dl-cdn.ryzerobotics.com/downloads/tello/0222/Tello+Scratch+Readme.pdf</w:t>
        </w:r>
      </w:hyperlink>
      <w:r w:rsidR="00A305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0C02D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0C02E" w14:textId="77777777" w:rsidR="007B5A24" w:rsidRDefault="007B5A24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B0C02F" w14:textId="77777777" w:rsidR="007B5A24" w:rsidRDefault="007B5A24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sectPr w:rsidR="007B5A24" w:rsidSect="007B5A2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0C76"/>
    <w:multiLevelType w:val="multilevel"/>
    <w:tmpl w:val="89BA39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CB31A2"/>
    <w:multiLevelType w:val="multilevel"/>
    <w:tmpl w:val="A094CA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3284498"/>
    <w:multiLevelType w:val="multilevel"/>
    <w:tmpl w:val="690202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4415109"/>
    <w:multiLevelType w:val="multilevel"/>
    <w:tmpl w:val="FD04173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6F17265"/>
    <w:multiLevelType w:val="multilevel"/>
    <w:tmpl w:val="A46AEF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D9D0325"/>
    <w:multiLevelType w:val="multilevel"/>
    <w:tmpl w:val="BD0CF7A0"/>
    <w:lvl w:ilvl="0">
      <w:start w:val="1"/>
      <w:numFmt w:val="decimal"/>
      <w:lvlText w:val="%1."/>
      <w:lvlJc w:val="left"/>
      <w:pPr>
        <w:ind w:left="1789" w:hanging="72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EC55A82"/>
    <w:multiLevelType w:val="multilevel"/>
    <w:tmpl w:val="1310AD8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A93A8B"/>
    <w:multiLevelType w:val="multilevel"/>
    <w:tmpl w:val="5322BB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660740"/>
    <w:multiLevelType w:val="multilevel"/>
    <w:tmpl w:val="A90A74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695F09"/>
    <w:multiLevelType w:val="multilevel"/>
    <w:tmpl w:val="312257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B4075B2"/>
    <w:multiLevelType w:val="multilevel"/>
    <w:tmpl w:val="0EF677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5554220"/>
    <w:multiLevelType w:val="multilevel"/>
    <w:tmpl w:val="F12E2F1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3B411EC"/>
    <w:multiLevelType w:val="multilevel"/>
    <w:tmpl w:val="7758FAF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9481BC4"/>
    <w:multiLevelType w:val="multilevel"/>
    <w:tmpl w:val="E4542B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FBB0AFC"/>
    <w:multiLevelType w:val="multilevel"/>
    <w:tmpl w:val="16DC3A3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2"/>
  </w:num>
  <w:num w:numId="2">
    <w:abstractNumId w:val="14"/>
  </w:num>
  <w:num w:numId="3">
    <w:abstractNumId w:val="5"/>
  </w:num>
  <w:num w:numId="4">
    <w:abstractNumId w:val="3"/>
  </w:num>
  <w:num w:numId="5">
    <w:abstractNumId w:val="2"/>
  </w:num>
  <w:num w:numId="6">
    <w:abstractNumId w:val="13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24"/>
    <w:rsid w:val="00110857"/>
    <w:rsid w:val="00136386"/>
    <w:rsid w:val="00194400"/>
    <w:rsid w:val="002B68B7"/>
    <w:rsid w:val="002F05D8"/>
    <w:rsid w:val="00383252"/>
    <w:rsid w:val="003834BA"/>
    <w:rsid w:val="004D2849"/>
    <w:rsid w:val="00524332"/>
    <w:rsid w:val="005F1192"/>
    <w:rsid w:val="00776755"/>
    <w:rsid w:val="007B5A24"/>
    <w:rsid w:val="007C5C73"/>
    <w:rsid w:val="008734AC"/>
    <w:rsid w:val="00A25902"/>
    <w:rsid w:val="00A305D6"/>
    <w:rsid w:val="00B34047"/>
    <w:rsid w:val="00BB1FE2"/>
    <w:rsid w:val="00C54119"/>
    <w:rsid w:val="00CB2F97"/>
    <w:rsid w:val="00DC2852"/>
    <w:rsid w:val="00E449C9"/>
    <w:rsid w:val="00E73791"/>
    <w:rsid w:val="00E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0BD02"/>
  <w15:docId w15:val="{9622DB7C-3D4D-403F-8AC1-C81A0072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9C9"/>
  </w:style>
  <w:style w:type="paragraph" w:styleId="1">
    <w:name w:val="heading 1"/>
    <w:basedOn w:val="10"/>
    <w:next w:val="10"/>
    <w:rsid w:val="007B5A24"/>
    <w:pPr>
      <w:keepNext/>
      <w:pBdr>
        <w:bottom w:val="none" w:sz="0" w:space="0" w:color="000000"/>
      </w:pBdr>
      <w:spacing w:before="24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2">
    <w:name w:val="heading 2"/>
    <w:basedOn w:val="10"/>
    <w:next w:val="10"/>
    <w:rsid w:val="007B5A24"/>
    <w:pPr>
      <w:widowControl w:val="0"/>
      <w:pBdr>
        <w:bottom w:val="none" w:sz="0" w:space="0" w:color="000000"/>
      </w:pBdr>
      <w:spacing w:before="200" w:after="120" w:line="240" w:lineRule="auto"/>
      <w:outlineLvl w:val="1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3">
    <w:name w:val="heading 3"/>
    <w:basedOn w:val="10"/>
    <w:next w:val="10"/>
    <w:rsid w:val="007B5A2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B5A2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B5A2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B5A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B5A24"/>
  </w:style>
  <w:style w:type="table" w:customStyle="1" w:styleId="TableNormal">
    <w:name w:val="Table Normal"/>
    <w:rsid w:val="007B5A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B5A24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10"/>
    <w:next w:val="10"/>
    <w:rsid w:val="007B5A2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B5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B5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B5A2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30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05D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F05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" w:hAnsi="Arial" w:cs="Arial"/>
      <w:sz w:val="28"/>
      <w:szCs w:val="28"/>
      <w:lang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a"/>
    <w:rsid w:val="002F05D8"/>
    <w:pPr>
      <w:spacing w:before="100" w:beforeAutospacing="1" w:after="0" w:line="240" w:lineRule="auto"/>
    </w:pPr>
    <w:rPr>
      <w:rFonts w:ascii="Arial" w:eastAsia="Times New Roman" w:hAnsi="Arial" w:cs="Arial"/>
      <w:color w:val="000000"/>
      <w:sz w:val="96"/>
      <w:szCs w:val="96"/>
    </w:rPr>
  </w:style>
  <w:style w:type="paragraph" w:styleId="ab">
    <w:name w:val="No Spacing"/>
    <w:uiPriority w:val="1"/>
    <w:qFormat/>
    <w:rsid w:val="00A25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l-cdn.ryzerobotics.com/downloads/tello/0222/Tello+Scratch+Readm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dji-sdk/Tello-Pytho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3948</Words>
  <Characters>22504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Артем Магомедов</cp:lastModifiedBy>
  <cp:revision>2</cp:revision>
  <cp:lastPrinted>2021-06-05T08:18:00Z</cp:lastPrinted>
  <dcterms:created xsi:type="dcterms:W3CDTF">2021-09-17T06:26:00Z</dcterms:created>
  <dcterms:modified xsi:type="dcterms:W3CDTF">2021-09-17T06:26:00Z</dcterms:modified>
</cp:coreProperties>
</file>