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964" w:rsidRDefault="006E1964" w:rsidP="006E1964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29F4E79C" wp14:editId="336608E4">
            <wp:extent cx="683260" cy="562610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</w:p>
    <w:p w:rsidR="006E1964" w:rsidRDefault="006E1964" w:rsidP="006E1964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6E1964" w:rsidRDefault="006E1964" w:rsidP="006E1964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6E1964" w:rsidRDefault="006E1964" w:rsidP="006E1964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6E1964" w:rsidRDefault="006E1964" w:rsidP="006E1964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 ОБРАЗОВАТЕЛЬНОЕ УЧРЕЖДЕНИЕ «АЛХОДЖАКЕНТСКАЯ СРЕДНЯЯ ОБЩЕОБРАЗОВАТЕЛЬНАЯ ШКОЛА ИМЕНИ ИСМАИЛОВА ШЕЙИХА ИБРАГИМОВИЧА»</w:t>
      </w:r>
    </w:p>
    <w:p w:rsidR="006E1964" w:rsidRDefault="006E1964" w:rsidP="006E1964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(МБОУ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Алходжакентская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6E1964" w:rsidRDefault="006E1964" w:rsidP="006E1964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д. </w:t>
      </w:r>
      <w:proofErr w:type="gramStart"/>
      <w:r>
        <w:rPr>
          <w:rFonts w:ascii="Arial" w:eastAsia="Times New Roman" w:hAnsi="Arial" w:cs="Arial"/>
          <w:sz w:val="20"/>
          <w:szCs w:val="20"/>
        </w:rPr>
        <w:t>1,  с.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Алходжакент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368555;е-</w:t>
      </w:r>
      <w:r>
        <w:rPr>
          <w:rFonts w:ascii="Arial" w:eastAsia="Times New Roman" w:hAnsi="Arial" w:cs="Arial"/>
          <w:sz w:val="20"/>
          <w:szCs w:val="20"/>
          <w:lang w:val="en-US"/>
        </w:rPr>
        <w:t>mail</w:t>
      </w:r>
      <w:r>
        <w:rPr>
          <w:rFonts w:ascii="Arial" w:eastAsia="Times New Roman" w:hAnsi="Arial" w:cs="Arial"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>
        <w:rPr>
          <w:rFonts w:ascii="Arial" w:eastAsia="Times New Roman" w:hAnsi="Arial" w:cs="Arial"/>
          <w:sz w:val="20"/>
          <w:szCs w:val="20"/>
        </w:rPr>
        <w:t>;ОГРН  </w:t>
      </w:r>
      <w:r>
        <w:rPr>
          <w:rFonts w:ascii="Arial" w:eastAsia="Times New Roman" w:hAnsi="Arial" w:cs="Arial"/>
          <w:sz w:val="22"/>
          <w:szCs w:val="22"/>
        </w:rPr>
        <w:t>1080522000240</w:t>
      </w:r>
      <w:r>
        <w:rPr>
          <w:rFonts w:ascii="Arial" w:eastAsia="Times New Roman" w:hAnsi="Arial" w:cs="Arial"/>
          <w:sz w:val="20"/>
          <w:szCs w:val="20"/>
        </w:rPr>
        <w:t>, ИНН/КПП </w:t>
      </w:r>
      <w:r>
        <w:rPr>
          <w:rFonts w:ascii="Arial" w:eastAsia="Times New Roman" w:hAnsi="Arial" w:cs="Arial"/>
          <w:sz w:val="22"/>
          <w:szCs w:val="22"/>
        </w:rPr>
        <w:t>0515013716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2"/>
          <w:szCs w:val="22"/>
        </w:rPr>
        <w:t>51501001</w:t>
      </w:r>
    </w:p>
    <w:p w:rsidR="006E1964" w:rsidRDefault="006E1964" w:rsidP="006E1964">
      <w:pPr>
        <w:pBdr>
          <w:bottom w:val="single" w:sz="24" w:space="1" w:color="auto"/>
        </w:pBdr>
        <w:spacing w:line="0" w:lineRule="atLeast"/>
        <w:rPr>
          <w:sz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hint="eastAsia"/>
          <w:sz w:val="20"/>
        </w:rPr>
        <w:t>____________________________________________________________________________________________</w:t>
      </w:r>
    </w:p>
    <w:p w:rsidR="006E1964" w:rsidRDefault="006E1964" w:rsidP="006E1964">
      <w:pPr>
        <w:rPr>
          <w:rFonts w:ascii="Times New Roman" w:hAnsi="Times New Roman" w:cs="Times New Roman"/>
          <w:b/>
        </w:rPr>
      </w:pPr>
      <w:r>
        <w:rPr>
          <w:rFonts w:hint="eastAsia"/>
          <w:sz w:val="20"/>
        </w:rPr>
        <w:t xml:space="preserve">                                                                                            </w:t>
      </w:r>
    </w:p>
    <w:p w:rsidR="006E1964" w:rsidRDefault="006E1964" w:rsidP="006E19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ПРИКАЗ</w:t>
      </w:r>
    </w:p>
    <w:p w:rsidR="006E1964" w:rsidRDefault="006E1964" w:rsidP="006E1964">
      <w:pPr>
        <w:rPr>
          <w:rFonts w:ascii="Times New Roman" w:hAnsi="Times New Roman" w:cs="Times New Roman"/>
          <w:b/>
        </w:rPr>
      </w:pPr>
    </w:p>
    <w:p w:rsidR="006E1964" w:rsidRDefault="006E1964" w:rsidP="006E1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«_____</w:t>
      </w:r>
      <w:proofErr w:type="gramStart"/>
      <w:r>
        <w:rPr>
          <w:rFonts w:ascii="Times New Roman" w:hAnsi="Times New Roman" w:cs="Times New Roman"/>
          <w:b/>
        </w:rPr>
        <w:t>_»_</w:t>
      </w:r>
      <w:proofErr w:type="gramEnd"/>
      <w:r>
        <w:rPr>
          <w:rFonts w:ascii="Times New Roman" w:hAnsi="Times New Roman" w:cs="Times New Roman"/>
          <w:b/>
        </w:rPr>
        <w:t>_______________2020 г.                                                                №_______</w:t>
      </w:r>
    </w:p>
    <w:p w:rsidR="006E1964" w:rsidRDefault="006E1964" w:rsidP="006E1964">
      <w:pPr>
        <w:rPr>
          <w:sz w:val="20"/>
          <w:szCs w:val="20"/>
        </w:rPr>
      </w:pPr>
    </w:p>
    <w:p w:rsidR="006E1964" w:rsidRDefault="006E1964" w:rsidP="006E1964">
      <w:pPr>
        <w:pStyle w:val="40"/>
        <w:shd w:val="clear" w:color="auto" w:fill="auto"/>
        <w:spacing w:before="0" w:after="244"/>
        <w:ind w:left="2140" w:right="1360" w:firstLine="160"/>
      </w:pPr>
      <w:r>
        <w:rPr>
          <w:color w:val="000000"/>
          <w:sz w:val="24"/>
          <w:szCs w:val="24"/>
          <w:lang w:eastAsia="ru-RU" w:bidi="ru-RU"/>
        </w:rPr>
        <w:t>О создании и функционировании Центра цифрового и гуманитарного профилей «Точка роста»</w:t>
      </w:r>
    </w:p>
    <w:p w:rsidR="006E1964" w:rsidRDefault="006E1964" w:rsidP="006E1964">
      <w:pPr>
        <w:pStyle w:val="20"/>
        <w:shd w:val="clear" w:color="auto" w:fill="auto"/>
        <w:spacing w:before="0"/>
        <w:ind w:firstLine="440"/>
      </w:pPr>
      <w:r>
        <w:rPr>
          <w:color w:val="000000"/>
          <w:sz w:val="24"/>
          <w:szCs w:val="24"/>
          <w:lang w:eastAsia="ru-RU" w:bidi="ru-RU"/>
        </w:rPr>
        <w:t>Во исполнение приказа управления образования администрации МР «</w:t>
      </w:r>
      <w:proofErr w:type="spellStart"/>
      <w:r>
        <w:rPr>
          <w:color w:val="000000"/>
          <w:sz w:val="24"/>
          <w:szCs w:val="24"/>
          <w:lang w:eastAsia="ru-RU" w:bidi="ru-RU"/>
        </w:rPr>
        <w:t>Каякентский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район» </w:t>
      </w:r>
      <w:r>
        <w:t>«__</w:t>
      </w:r>
      <w:proofErr w:type="gramStart"/>
      <w:r>
        <w:t>_»_</w:t>
      </w:r>
      <w:proofErr w:type="gramEnd"/>
      <w:r>
        <w:t xml:space="preserve">____________ 2020г. №__ </w:t>
      </w:r>
      <w:r>
        <w:rPr>
          <w:color w:val="000000"/>
          <w:sz w:val="24"/>
          <w:szCs w:val="24"/>
          <w:lang w:eastAsia="ru-RU" w:bidi="ru-RU"/>
        </w:rPr>
        <w:t>«О создании Центров образования»,</w:t>
      </w:r>
    </w:p>
    <w:p w:rsidR="006E1964" w:rsidRDefault="006E1964" w:rsidP="006E1964">
      <w:pPr>
        <w:pStyle w:val="40"/>
        <w:shd w:val="clear" w:color="auto" w:fill="auto"/>
        <w:spacing w:before="0" w:after="146" w:line="240" w:lineRule="exact"/>
        <w:ind w:left="3000"/>
      </w:pPr>
      <w:r>
        <w:rPr>
          <w:color w:val="000000"/>
          <w:sz w:val="24"/>
          <w:szCs w:val="24"/>
          <w:lang w:eastAsia="ru-RU" w:bidi="ru-RU"/>
        </w:rPr>
        <w:t>приказываю:</w:t>
      </w:r>
    </w:p>
    <w:p w:rsidR="006E1964" w:rsidRDefault="006E1964" w:rsidP="006E1964">
      <w:pPr>
        <w:pStyle w:val="20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240" w:line="274" w:lineRule="exact"/>
        <w:ind w:left="740"/>
      </w:pPr>
      <w:r>
        <w:rPr>
          <w:color w:val="000000"/>
          <w:sz w:val="24"/>
          <w:szCs w:val="24"/>
          <w:lang w:eastAsia="ru-RU" w:bidi="ru-RU"/>
        </w:rPr>
        <w:t>Создать на базе МБОУ «</w:t>
      </w:r>
      <w:proofErr w:type="spellStart"/>
      <w:r>
        <w:rPr>
          <w:color w:val="000000"/>
          <w:sz w:val="24"/>
          <w:szCs w:val="24"/>
          <w:lang w:eastAsia="ru-RU" w:bidi="ru-RU"/>
        </w:rPr>
        <w:t>Алходжакентская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СОШ </w:t>
      </w:r>
      <w:proofErr w:type="spellStart"/>
      <w:r>
        <w:rPr>
          <w:color w:val="000000"/>
          <w:sz w:val="24"/>
          <w:szCs w:val="24"/>
          <w:lang w:eastAsia="ru-RU" w:bidi="ru-RU"/>
        </w:rPr>
        <w:t>им.Исмаилова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Ш.И.» Центр образования цифрового и гуманитарного профилей «Точка роста» (далее ««Точка роста»)</w:t>
      </w:r>
    </w:p>
    <w:p w:rsidR="006E1964" w:rsidRDefault="006E1964" w:rsidP="006E1964">
      <w:pPr>
        <w:pStyle w:val="20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240" w:line="274" w:lineRule="exact"/>
        <w:ind w:left="740"/>
        <w:jc w:val="both"/>
      </w:pPr>
      <w:r>
        <w:rPr>
          <w:color w:val="000000"/>
          <w:sz w:val="24"/>
          <w:szCs w:val="24"/>
          <w:lang w:eastAsia="ru-RU" w:bidi="ru-RU"/>
        </w:rPr>
        <w:t>Утвердить типовой план (дорожную карту) первоочередных действий по созданию и функционированию Центра образования цифрового и гуманитарного профиля «Точка роста» в МБОУ «</w:t>
      </w:r>
      <w:proofErr w:type="spellStart"/>
      <w:r>
        <w:rPr>
          <w:color w:val="000000"/>
          <w:sz w:val="24"/>
          <w:szCs w:val="24"/>
          <w:lang w:eastAsia="ru-RU" w:bidi="ru-RU"/>
        </w:rPr>
        <w:t>Алходжакентская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СОШ </w:t>
      </w:r>
      <w:proofErr w:type="spellStart"/>
      <w:r>
        <w:rPr>
          <w:color w:val="000000"/>
          <w:sz w:val="24"/>
          <w:szCs w:val="24"/>
          <w:lang w:eastAsia="ru-RU" w:bidi="ru-RU"/>
        </w:rPr>
        <w:t>им.Исмаилова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Ш.И.» (Приложение 1)</w:t>
      </w:r>
    </w:p>
    <w:p w:rsidR="006E1964" w:rsidRDefault="006E1964" w:rsidP="006E1964">
      <w:pPr>
        <w:pStyle w:val="20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236" w:line="274" w:lineRule="exact"/>
        <w:ind w:left="740"/>
        <w:jc w:val="both"/>
      </w:pPr>
      <w:r>
        <w:rPr>
          <w:color w:val="000000"/>
          <w:sz w:val="24"/>
          <w:szCs w:val="24"/>
          <w:lang w:eastAsia="ru-RU" w:bidi="ru-RU"/>
        </w:rPr>
        <w:t>Утвердить Положение о Центре образования цифрового и гуманитарного профилей «Точка роста» МБОУ «</w:t>
      </w:r>
      <w:proofErr w:type="spellStart"/>
      <w:r>
        <w:rPr>
          <w:color w:val="000000"/>
          <w:sz w:val="24"/>
          <w:szCs w:val="24"/>
          <w:lang w:eastAsia="ru-RU" w:bidi="ru-RU"/>
        </w:rPr>
        <w:t>Алходжакентская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СОШ </w:t>
      </w:r>
      <w:proofErr w:type="spellStart"/>
      <w:r>
        <w:rPr>
          <w:color w:val="000000"/>
          <w:sz w:val="24"/>
          <w:szCs w:val="24"/>
          <w:lang w:eastAsia="ru-RU" w:bidi="ru-RU"/>
        </w:rPr>
        <w:t>им.Исмаилова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Ш.И.» (Приложение 2)</w:t>
      </w:r>
    </w:p>
    <w:p w:rsidR="006E1964" w:rsidRDefault="006E1964" w:rsidP="006E1964">
      <w:pPr>
        <w:pStyle w:val="20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244" w:line="278" w:lineRule="exact"/>
        <w:ind w:left="740"/>
      </w:pPr>
      <w:r>
        <w:rPr>
          <w:color w:val="000000"/>
          <w:sz w:val="24"/>
          <w:szCs w:val="24"/>
          <w:lang w:eastAsia="ru-RU" w:bidi="ru-RU"/>
        </w:rPr>
        <w:t>Утвердить медиаплан по информационному сопровождения создания и функционирования Центра «Точка роста». (Приложение 3)</w:t>
      </w:r>
    </w:p>
    <w:p w:rsidR="006E1964" w:rsidRDefault="006E1964" w:rsidP="006E1964">
      <w:pPr>
        <w:pStyle w:val="a3"/>
        <w:numPr>
          <w:ilvl w:val="0"/>
          <w:numId w:val="1"/>
        </w:numPr>
        <w:rPr>
          <w:lang w:bidi="ru-RU"/>
        </w:rPr>
      </w:pPr>
      <w:r>
        <w:rPr>
          <w:lang w:bidi="ru-RU"/>
        </w:rPr>
        <w:t>Утвердить порядок решения материально-технических и имущественных вопросов Центра образования цифрового и гуманитарного профилей «Точка роста» (Приложение 4)</w:t>
      </w:r>
    </w:p>
    <w:p w:rsidR="006E1964" w:rsidRDefault="006E1964" w:rsidP="006E1964">
      <w:pPr>
        <w:pStyle w:val="20"/>
        <w:numPr>
          <w:ilvl w:val="0"/>
          <w:numId w:val="1"/>
        </w:numPr>
        <w:shd w:val="clear" w:color="auto" w:fill="auto"/>
        <w:spacing w:before="0" w:after="244" w:line="278" w:lineRule="exact"/>
        <w:ind w:firstLine="0"/>
        <w:jc w:val="both"/>
      </w:pPr>
      <w:r>
        <w:rPr>
          <w:rStyle w:val="2Exact"/>
        </w:rPr>
        <w:t>Утвердить план учебно-воспитательных, внеурочных и социокультурных мероприятий Центра образования цифрового и гуманитарного профилей «Точка роста» (Приложение 5)</w:t>
      </w:r>
    </w:p>
    <w:p w:rsidR="006E1964" w:rsidRDefault="006E1964" w:rsidP="006E1964">
      <w:pPr>
        <w:pStyle w:val="20"/>
        <w:shd w:val="clear" w:color="auto" w:fill="auto"/>
        <w:spacing w:before="0" w:line="274" w:lineRule="exact"/>
        <w:ind w:firstLine="0"/>
        <w:jc w:val="both"/>
      </w:pPr>
      <w:r>
        <w:rPr>
          <w:rStyle w:val="2Exact"/>
        </w:rPr>
        <w:t>7. Назначить руководителем Центра «То</w:t>
      </w:r>
      <w:r>
        <w:rPr>
          <w:rStyle w:val="2Exact"/>
        </w:rPr>
        <w:t>ч</w:t>
      </w:r>
      <w:r>
        <w:rPr>
          <w:rStyle w:val="2Exact"/>
        </w:rPr>
        <w:t>ка роста» специалиста по</w:t>
      </w:r>
      <w:r>
        <w:rPr>
          <w:rStyle w:val="2Exact"/>
        </w:rPr>
        <w:t xml:space="preserve"> </w:t>
      </w:r>
      <w:bookmarkStart w:id="0" w:name="_GoBack"/>
      <w:bookmarkEnd w:id="0"/>
      <w:r>
        <w:rPr>
          <w:rStyle w:val="2Exact"/>
        </w:rPr>
        <w:t xml:space="preserve"> ИКТ школы </w:t>
      </w:r>
      <w:proofErr w:type="spellStart"/>
      <w:r>
        <w:rPr>
          <w:rStyle w:val="2Exact"/>
        </w:rPr>
        <w:t>Шихшабекова</w:t>
      </w:r>
      <w:proofErr w:type="spellEnd"/>
      <w:r>
        <w:rPr>
          <w:rStyle w:val="2Exact"/>
        </w:rPr>
        <w:t xml:space="preserve"> А.П.</w:t>
      </w:r>
    </w:p>
    <w:p w:rsidR="006E1964" w:rsidRPr="008F26FD" w:rsidRDefault="006E1964" w:rsidP="006E1964">
      <w:pPr>
        <w:rPr>
          <w:rFonts w:ascii="Times New Roman" w:hAnsi="Times New Roman"/>
          <w:sz w:val="28"/>
          <w:szCs w:val="28"/>
        </w:rPr>
      </w:pPr>
      <w:r w:rsidRPr="008F26FD">
        <w:rPr>
          <w:rFonts w:ascii="Times New Roman" w:hAnsi="Times New Roman"/>
          <w:sz w:val="28"/>
          <w:szCs w:val="28"/>
        </w:rPr>
        <w:t>8.Контроль за исполнением данного приказа оставляю за собой.</w:t>
      </w:r>
    </w:p>
    <w:p w:rsidR="006E1964" w:rsidRPr="008F26FD" w:rsidRDefault="006E1964" w:rsidP="006E1964">
      <w:pPr>
        <w:rPr>
          <w:rFonts w:ascii="Times New Roman" w:hAnsi="Times New Roman"/>
          <w:sz w:val="28"/>
          <w:szCs w:val="28"/>
        </w:rPr>
      </w:pPr>
      <w:r w:rsidRPr="008F26FD">
        <w:rPr>
          <w:rFonts w:ascii="Times New Roman" w:hAnsi="Times New Roman"/>
          <w:sz w:val="28"/>
          <w:szCs w:val="28"/>
        </w:rPr>
        <w:t>Директор школы:</w:t>
      </w:r>
    </w:p>
    <w:p w:rsidR="00336E20" w:rsidRDefault="00336E20"/>
    <w:sectPr w:rsidR="0033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D62AB"/>
    <w:multiLevelType w:val="multilevel"/>
    <w:tmpl w:val="FA6C9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64"/>
    <w:rsid w:val="00336E20"/>
    <w:rsid w:val="006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A1C7"/>
  <w15:chartTrackingRefBased/>
  <w15:docId w15:val="{FEA40DB7-5F4B-4509-9A51-2557122A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64"/>
    <w:pPr>
      <w:ind w:left="720"/>
      <w:contextualSpacing/>
    </w:pPr>
    <w:rPr>
      <w:rFonts w:asciiTheme="minorHAnsi" w:eastAsiaTheme="minorHAnsi" w:hAnsiTheme="minorHAnsi" w:cs="Times New Roman"/>
      <w:color w:val="auto"/>
      <w:lang w:eastAsia="en-US"/>
    </w:rPr>
  </w:style>
  <w:style w:type="character" w:customStyle="1" w:styleId="4">
    <w:name w:val="Основной текст (4)_"/>
    <w:basedOn w:val="a0"/>
    <w:link w:val="40"/>
    <w:rsid w:val="006E19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E19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E1964"/>
    <w:pPr>
      <w:widowControl w:val="0"/>
      <w:shd w:val="clear" w:color="auto" w:fill="FFFFFF"/>
      <w:spacing w:before="600" w:after="240"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6E1964"/>
    <w:pPr>
      <w:widowControl w:val="0"/>
      <w:shd w:val="clear" w:color="auto" w:fill="FFFFFF"/>
      <w:spacing w:before="240" w:line="269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6E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Магомедов</dc:creator>
  <cp:keywords/>
  <dc:description/>
  <cp:lastModifiedBy>Артем Магомедов</cp:lastModifiedBy>
  <cp:revision>1</cp:revision>
  <dcterms:created xsi:type="dcterms:W3CDTF">2020-10-24T21:22:00Z</dcterms:created>
  <dcterms:modified xsi:type="dcterms:W3CDTF">2020-10-24T21:23:00Z</dcterms:modified>
</cp:coreProperties>
</file>