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D38EA" w:rsidRDefault="00FD38EA" w:rsidP="00E3370F">
      <w:pPr>
        <w:pStyle w:val="a6"/>
        <w:rPr>
          <w:lang w:eastAsia="ru-RU"/>
        </w:rPr>
      </w:pPr>
      <w:bookmarkStart w:id="0" w:name="_GoBack"/>
      <w:bookmarkEnd w:id="0"/>
    </w:p>
    <w:p w:rsidR="00E3370F" w:rsidRDefault="00E3370F" w:rsidP="00E3370F">
      <w:pPr>
        <w:pStyle w:val="a6"/>
        <w:rPr>
          <w:lang w:eastAsia="ru-RU"/>
        </w:rPr>
      </w:pPr>
    </w:p>
    <w:p w:rsidR="002B387F" w:rsidRDefault="001566C3" w:rsidP="002B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566C3" w:rsidRPr="00A74730" w:rsidRDefault="001566C3" w:rsidP="002B3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Алходжакентская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Исмаилова Ш.И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566C3" w:rsidRDefault="001566C3" w:rsidP="001566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</w:t>
      </w:r>
    </w:p>
    <w:p w:rsidR="0005056D" w:rsidRPr="00A74730" w:rsidRDefault="0005056D" w:rsidP="0005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BF5">
        <w:rPr>
          <w:rFonts w:ascii="Times New Roman" w:hAnsi="Times New Roman" w:cs="Times New Roman"/>
          <w:sz w:val="24"/>
          <w:szCs w:val="24"/>
        </w:rPr>
        <w:t>Обучение проводится в одну смену.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747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747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минут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(2-11 классы)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классах: 35 минут сентябрь-октябрь 3 урока, ноябрь-декабрь 4 урока;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минут январь-май 4 урока (1 день 5 уроков).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каникул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195"/>
        <w:gridCol w:w="2565"/>
        <w:gridCol w:w="2160"/>
      </w:tblGrid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на занятия</w:t>
            </w:r>
          </w:p>
        </w:tc>
      </w:tr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12.01.1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5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566C3" w:rsidRPr="00A74730" w:rsidRDefault="001566C3" w:rsidP="001566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 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</w:p>
    <w:p w:rsidR="001566C3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каникулы для 1-х классов с 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201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.03.1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Выход на занятия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</w:p>
    <w:p w:rsidR="0005056D" w:rsidRDefault="0005056D" w:rsidP="0005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и методическое обеспечение соответствуют требованиям учебного плана.</w:t>
      </w:r>
    </w:p>
    <w:p w:rsidR="008D3EB5" w:rsidRPr="00137903" w:rsidRDefault="008D3EB5" w:rsidP="00137903">
      <w:pPr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8D3EB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Характеристикаучебного плана, действующего в школе </w:t>
      </w:r>
      <w:r w:rsidRPr="008D3EB5">
        <w:rPr>
          <w:rFonts w:ascii="Times New Roman" w:hAnsi="Times New Roman" w:cs="Times New Roman"/>
          <w:b/>
          <w:sz w:val="24"/>
          <w:szCs w:val="24"/>
        </w:rPr>
        <w:t>на  201</w:t>
      </w:r>
      <w:r w:rsidR="00FD38EA">
        <w:rPr>
          <w:rFonts w:ascii="Times New Roman" w:hAnsi="Times New Roman" w:cs="Times New Roman"/>
          <w:b/>
          <w:sz w:val="24"/>
          <w:szCs w:val="24"/>
        </w:rPr>
        <w:t>7</w:t>
      </w:r>
      <w:r w:rsidRPr="008D3EB5">
        <w:rPr>
          <w:rFonts w:ascii="Times New Roman" w:hAnsi="Times New Roman" w:cs="Times New Roman"/>
          <w:b/>
          <w:sz w:val="24"/>
          <w:szCs w:val="24"/>
        </w:rPr>
        <w:t>/201</w:t>
      </w:r>
      <w:r w:rsidR="00FD38EA">
        <w:rPr>
          <w:rFonts w:ascii="Times New Roman" w:hAnsi="Times New Roman" w:cs="Times New Roman"/>
          <w:b/>
          <w:sz w:val="24"/>
          <w:szCs w:val="24"/>
        </w:rPr>
        <w:t>8</w:t>
      </w:r>
      <w:r w:rsidRPr="008D3EB5">
        <w:rPr>
          <w:rFonts w:ascii="Times New Roman" w:hAnsi="Times New Roman" w:cs="Times New Roman"/>
          <w:b/>
          <w:sz w:val="24"/>
          <w:szCs w:val="24"/>
        </w:rPr>
        <w:t xml:space="preserve">  уч.  год.</w:t>
      </w:r>
    </w:p>
    <w:p w:rsidR="00FD38EA" w:rsidRPr="00FD38EA" w:rsidRDefault="008D3EB5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D3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FD38EA"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составлен на основе Базисного учебного плана №2 с  русским языком обучения, утвержденным приказом Министерства образования  и науки Республики Дагестан  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        В  1-11 классах обучение ведется по Базисному учебному плану №2 с  русским языком обучения. 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Во 2-м  классе за счет компонента образовательного учреждения выделен   на изучение математики 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3-ем классе за счет компонента образовательного учреждения выделен   на изучение математики 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5-ом классе за счет компонента образовательного учреждения выделен  на изучение математики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6-ом классе за счет компонента образовательного учреждения выделен  на изучение биологии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7-ом классе за счет компонента образовательного учреждения выделен  на изучение  русской литературы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8-ом классе за счет компонента образовательного учреждения выделен  на изучение  русской литературы 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9-ом классе 2 часа компонента образовательного учреждения выделены на изучение  русского языка и математики.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 В 10-ом классе   5 часов  компонента образовательного учреждения выделены на изучение физики, русского языка, биологии, химии и математики.</w:t>
      </w:r>
    </w:p>
    <w:p w:rsid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 В 11-ом классе   5 часов  компонента образовательного учреждения выделены на изучение физики,  русского языка, биологии, химии и математики.</w:t>
      </w:r>
    </w:p>
    <w:p w:rsidR="00137903" w:rsidRPr="00B71F0F" w:rsidRDefault="00B71F0F" w:rsidP="00FD38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Таблица–сетка часов учебного плана</w:t>
      </w:r>
    </w:p>
    <w:p w:rsidR="00137903" w:rsidRPr="00B71F0F" w:rsidRDefault="00137903" w:rsidP="001379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ПЕДАГОГИЧЕСКИЕ ТЕХНОЛОГИИ, ОБЕСПЕЧИВАЮЩИЕ РЕАЛИЗАЦИЮ ПРОГРАММЫ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технологии форм и методов обучения и развития педагогами учитываются способности и возможности каждого ребёнка.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 адаптировать содержание образования к индивидуальным познавательным потребностям учащихся, снизить утомляемость и напряжение за счёт переключения на разнообразные виды деятельности и повышение интереса к изучаемым предметам, развивает у детей потребность к самостоятельному умственному труду, исследовательской деятельности, умение работать в сотрудничестве со сверстниками.</w:t>
      </w:r>
    </w:p>
    <w:p w:rsidR="00137903" w:rsidRPr="00B71F0F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 школе применяют следующие технологии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7903" w:rsidRPr="00B71F0F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71F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традиционные: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классические типы уроков: урок- вводный, тренировочный, контрольный, урок- закрепления, урок- самостоятельной работы, с использованием 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урок- практический, повторения, </w:t>
      </w:r>
      <w:proofErr w:type="spell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обобшающий</w:t>
      </w:r>
      <w:proofErr w:type="spellEnd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комбинированный</w:t>
      </w:r>
    </w:p>
    <w:p w:rsidR="00137903" w:rsidRPr="00B71F0F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71F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нетрадиционные: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урок-игра, путешествие, «соревнование», урок-конкурс, урок-праздник, урок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интегрированный урок, смотр знаний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педагогические технологии: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способы обучения, проблемное обучение, тесты, обмен тестами</w:t>
      </w:r>
      <w:r w:rsid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компьютерные технологии.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Результатом  применения этих технологий являются: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каждого ученика в постижении и передаче знаний в процессе обучения;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учащихся, взаимоконтроль и взаимопомощь;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между педагогами и учащимися,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усвоения учебного материала в объёме и в сроки, предусмотренные программой;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сотрудничество: ученик–ученик, ученик-учитель, ученик-учитель–родители</w:t>
      </w:r>
    </w:p>
    <w:p w:rsidR="00137903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развития личностных качеств обучающегося.</w:t>
      </w:r>
    </w:p>
    <w:p w:rsidR="00B71F0F" w:rsidRPr="00A74730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B71F0F" w:rsidRDefault="00137903" w:rsidP="00B71F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  <w:r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МОДЕЛЬ ВЫПУСКНИКА М</w:t>
      </w:r>
      <w:r w:rsidR="00B71F0F"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КО</w:t>
      </w:r>
      <w:r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 xml:space="preserve">У </w:t>
      </w:r>
      <w:r w:rsid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 xml:space="preserve">«Алходжакентская </w:t>
      </w:r>
      <w:r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СОШ</w:t>
      </w:r>
      <w:r w:rsidR="00FD38EA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 xml:space="preserve"> им. Исмаилова Ш.И </w:t>
      </w:r>
      <w:r w:rsid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»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  выпускника</w:t>
      </w:r>
      <w:proofErr w:type="gramEnd"/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начальной школы как главный целевой ориентир в учебно-воспитательной работе с обучающимися на начальной ступени обучения: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Нравственный потенциал.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понимание учащимися таких ценностей, как «семья», «школа», «учитель», «Родина», «природа», «товарищ».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потребность выполнять правила для учащихся, умение и стремление различать хорошие и плохие поступки людей, правильно оценивать свои действия и поведение одноклассников.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опыта участия в подготовке и проведении общественно полезных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дел, активное участие в процессе жизнедеятельности класса и школы.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основных умений навыков учебной деятельности (чтение, письмо, счет).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самоконтроля учебных действий и развитие теоретического мышления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 активность и прилежание в учебном труде, устойчивый интерес к познанию.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простейшими коммуникативными умениями и навыками: говорить, слушать, сопереживать, сочувствовать.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внимания и интереса к другим людям, окружающей природе, животному   миру.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Эстетический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восприятие предметов и явлений в окружающей социальной и природной среде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индивидуального эмоционально окрашенного отношения к произведениям искусства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Физический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дня и правил личной гигиены.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стремление стать сильным, быстрым, ловким и закаленными, желание попробовать свои силы в занятиях физической культурой и спортом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 выпускника основной школы как главный целевой ориентир в учебно-воспитательной деятельности на данной ступени обучения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Нравственный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понимание ценностей «человек», «личность», «индивидуальность», «труд», «коллектив», «доверие», «выбор».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и желание проявить сильные стороны своей личности в жизнедеятельности класса и школы.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планировать, готовить, проводить и анализировать коллективное творческое дело.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индивидуального стиля учебной деятельности, выработка устойчивых учебных интересов и склонностей.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управлять подсознательными процессами личности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адекватно действовать в ситуации выбора на уроке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основ коммуникативной культуры личности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высказывать и отстаивать свою точку зрения, овладение навыками неконфликтного общения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строить и вести общение в различных ситуациях и с людьми, отличающимися друг от друга по возрасту, взглядам, социальному положению.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Эстетический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видеть и понимать гармонию и красоту окружающей действительности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выдающихся деятелей и произведений литературы и искусства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своих возможностей в музыке, литературе, изобразительном искусстве, прикладном творчестве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Физический потенциал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дальнейшее развитие основных физических качеств: быстроты, ловкости, гибкости, силы и выносливости </w:t>
      </w:r>
    </w:p>
    <w:p w:rsid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Знание и соблюдение режима занятий физическими упражнениями</w:t>
      </w:r>
      <w:r w:rsid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Default="00137903" w:rsidP="00B71F0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 выпускника средней школы как главный целевой ориентир в учебно-воспитательной работе на данной ступени обучения.</w:t>
      </w:r>
    </w:p>
    <w:p w:rsidR="00B71F0F" w:rsidRPr="00A74730" w:rsidRDefault="00B71F0F" w:rsidP="00B71F0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Нравственный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усвоение ценностей и понятий «отечество», «культура», «любовь», «творчество», «жизненная цель», «субъективность».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 чувства гордости за свою Родину.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адекватная оценка своих реальных и потенциальных возможностей.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готовность к профессиональному самоопределению, самореализации во взрослой жизни. </w:t>
      </w:r>
    </w:p>
    <w:p w:rsidR="00137903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сознательная активность в общественных и классных делах, в работе с младшими школьниками</w:t>
      </w:r>
      <w:r w:rsid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Познавательный потенциал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желание, стремление и готовность продолжить обучение после школы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сознательная потребность в более глубоких избранных областях знаний, необходимых для дальнейшего образования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наличие навыков самостоятельной учебной деятельности,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знание и понимание основных положений Конституции РФ</w:t>
      </w:r>
    </w:p>
    <w:p w:rsidR="00B71F0F" w:rsidRPr="00A74730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наличие индивидуального стиля обучения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владение разнообразными умениями и навыками общения с людьми различных возрастов и жизненных взглядов,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 контролировать и корректировать в общении и отношения с конкретным человеком свою и чужую агрессию.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Эстетический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стремление и умение строить свою жизнедеятельность по законам гармонии и красоты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потребность в посещении театров, музеев, выставок, концертов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желание творить прекрасное в учебной, трудовой, досуговой деятельности.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Физический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стремление к физическому совершенству</w:t>
      </w:r>
    </w:p>
    <w:p w:rsidR="00137903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осознание прямой связи между физическим состоянием человека и его работоспособностью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школы принимается сроком на 3 учебных года. Школа оставляет за собой право корректировать отдельные её разделы по мере необходимости.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«Учебный план» обновляется ежегодно.</w:t>
      </w:r>
    </w:p>
    <w:p w:rsidR="00137903" w:rsidRDefault="00137903" w:rsidP="00B71F0F">
      <w:pPr>
        <w:contextualSpacing/>
      </w:pPr>
    </w:p>
    <w:p w:rsidR="00471C52" w:rsidRPr="00EA68A9" w:rsidRDefault="00471C52" w:rsidP="00B71F0F">
      <w:pPr>
        <w:contextualSpacing/>
      </w:pPr>
    </w:p>
    <w:sectPr w:rsidR="00471C52" w:rsidRPr="00EA68A9" w:rsidSect="005A1BED">
      <w:pgSz w:w="11906" w:h="16838"/>
      <w:pgMar w:top="851" w:right="850" w:bottom="1134" w:left="1134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3E9"/>
    <w:multiLevelType w:val="multilevel"/>
    <w:tmpl w:val="7E86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71BD5"/>
    <w:multiLevelType w:val="multilevel"/>
    <w:tmpl w:val="CB60D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257010"/>
    <w:multiLevelType w:val="multilevel"/>
    <w:tmpl w:val="C962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F061D"/>
    <w:multiLevelType w:val="multilevel"/>
    <w:tmpl w:val="8B8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90B68"/>
    <w:multiLevelType w:val="multilevel"/>
    <w:tmpl w:val="8D44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F0008"/>
    <w:multiLevelType w:val="multilevel"/>
    <w:tmpl w:val="A0D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3459B"/>
    <w:multiLevelType w:val="multilevel"/>
    <w:tmpl w:val="18C8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F2028"/>
    <w:multiLevelType w:val="multilevel"/>
    <w:tmpl w:val="8A2A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D04A8"/>
    <w:multiLevelType w:val="multilevel"/>
    <w:tmpl w:val="A10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90766"/>
    <w:multiLevelType w:val="multilevel"/>
    <w:tmpl w:val="2586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622C2"/>
    <w:multiLevelType w:val="multilevel"/>
    <w:tmpl w:val="3DFE8C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D6F85"/>
    <w:multiLevelType w:val="multilevel"/>
    <w:tmpl w:val="46A4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17831"/>
    <w:multiLevelType w:val="multilevel"/>
    <w:tmpl w:val="603E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F6B6E"/>
    <w:multiLevelType w:val="multilevel"/>
    <w:tmpl w:val="5DA4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07088"/>
    <w:multiLevelType w:val="multilevel"/>
    <w:tmpl w:val="BA2A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D1E37"/>
    <w:multiLevelType w:val="multilevel"/>
    <w:tmpl w:val="D570D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38F17BD"/>
    <w:multiLevelType w:val="multilevel"/>
    <w:tmpl w:val="A34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55C4A"/>
    <w:multiLevelType w:val="multilevel"/>
    <w:tmpl w:val="992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A2A25"/>
    <w:multiLevelType w:val="multilevel"/>
    <w:tmpl w:val="14D8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212D6"/>
    <w:multiLevelType w:val="multilevel"/>
    <w:tmpl w:val="847C1E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44DED"/>
    <w:multiLevelType w:val="multilevel"/>
    <w:tmpl w:val="5FA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15CFA"/>
    <w:multiLevelType w:val="multilevel"/>
    <w:tmpl w:val="5D74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C762D"/>
    <w:multiLevelType w:val="multilevel"/>
    <w:tmpl w:val="D592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A4EC2"/>
    <w:multiLevelType w:val="multilevel"/>
    <w:tmpl w:val="7AF8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B7E9D"/>
    <w:multiLevelType w:val="multilevel"/>
    <w:tmpl w:val="25C8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2E69A6"/>
    <w:multiLevelType w:val="multilevel"/>
    <w:tmpl w:val="9E0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5299B"/>
    <w:multiLevelType w:val="multilevel"/>
    <w:tmpl w:val="8E1A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251463"/>
    <w:multiLevelType w:val="multilevel"/>
    <w:tmpl w:val="A4B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19166D"/>
    <w:multiLevelType w:val="multilevel"/>
    <w:tmpl w:val="1A02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691463"/>
    <w:multiLevelType w:val="multilevel"/>
    <w:tmpl w:val="A5D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619E6"/>
    <w:multiLevelType w:val="multilevel"/>
    <w:tmpl w:val="774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E4C21"/>
    <w:multiLevelType w:val="multilevel"/>
    <w:tmpl w:val="ADB8DD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>
      <w:startOverride w:val="1"/>
    </w:lvlOverride>
  </w:num>
  <w:num w:numId="4">
    <w:abstractNumId w:val="0"/>
    <w:lvlOverride w:ilvl="0"/>
    <w:lvlOverride w:ilvl="1">
      <w:startOverride w:val="1"/>
    </w:lvlOverride>
  </w:num>
  <w:num w:numId="5">
    <w:abstractNumId w:val="0"/>
    <w:lvlOverride w:ilvl="0"/>
    <w:lvlOverride w:ilvl="1">
      <w:startOverride w:val="1"/>
    </w:lvlOverride>
  </w:num>
  <w:num w:numId="6">
    <w:abstractNumId w:val="0"/>
    <w:lvlOverride w:ilvl="0"/>
    <w:lvlOverride w:ilvl="1">
      <w:startOverride w:val="1"/>
    </w:lvlOverride>
  </w:num>
  <w:num w:numId="7">
    <w:abstractNumId w:val="0"/>
    <w:lvlOverride w:ilvl="0"/>
    <w:lvlOverride w:ilvl="1">
      <w:startOverride w:val="1"/>
    </w:lvlOverride>
  </w:num>
  <w:num w:numId="8">
    <w:abstractNumId w:val="31"/>
  </w:num>
  <w:num w:numId="9">
    <w:abstractNumId w:val="10"/>
    <w:lvlOverride w:ilvl="0">
      <w:startOverride w:val="4"/>
    </w:lvlOverride>
  </w:num>
  <w:num w:numId="10">
    <w:abstractNumId w:val="10"/>
    <w:lvlOverride w:ilvl="0">
      <w:startOverride w:val="5"/>
    </w:lvlOverride>
  </w:num>
  <w:num w:numId="11">
    <w:abstractNumId w:val="10"/>
    <w:lvlOverride w:ilvl="0">
      <w:startOverride w:val="6"/>
    </w:lvlOverride>
  </w:num>
  <w:num w:numId="12">
    <w:abstractNumId w:val="10"/>
    <w:lvlOverride w:ilvl="0">
      <w:startOverride w:val="7"/>
    </w:lvlOverride>
  </w:num>
  <w:num w:numId="13">
    <w:abstractNumId w:val="19"/>
    <w:lvlOverride w:ilvl="0">
      <w:startOverride w:val="8"/>
    </w:lvlOverride>
  </w:num>
  <w:num w:numId="14">
    <w:abstractNumId w:val="19"/>
    <w:lvlOverride w:ilvl="0">
      <w:startOverride w:val="9"/>
    </w:lvlOverride>
  </w:num>
  <w:num w:numId="15">
    <w:abstractNumId w:val="19"/>
    <w:lvlOverride w:ilvl="0">
      <w:startOverride w:val="10"/>
    </w:lvlOverride>
  </w:num>
  <w:num w:numId="16">
    <w:abstractNumId w:val="24"/>
  </w:num>
  <w:num w:numId="17">
    <w:abstractNumId w:val="30"/>
  </w:num>
  <w:num w:numId="18">
    <w:abstractNumId w:val="16"/>
  </w:num>
  <w:num w:numId="19">
    <w:abstractNumId w:val="27"/>
  </w:num>
  <w:num w:numId="20">
    <w:abstractNumId w:val="11"/>
  </w:num>
  <w:num w:numId="21">
    <w:abstractNumId w:val="1"/>
  </w:num>
  <w:num w:numId="22">
    <w:abstractNumId w:val="15"/>
  </w:num>
  <w:num w:numId="23">
    <w:abstractNumId w:val="8"/>
  </w:num>
  <w:num w:numId="24">
    <w:abstractNumId w:val="4"/>
  </w:num>
  <w:num w:numId="25">
    <w:abstractNumId w:val="9"/>
  </w:num>
  <w:num w:numId="26">
    <w:abstractNumId w:val="13"/>
    <w:lvlOverride w:ilvl="0">
      <w:startOverride w:val="1"/>
    </w:lvlOverride>
  </w:num>
  <w:num w:numId="27">
    <w:abstractNumId w:val="14"/>
  </w:num>
  <w:num w:numId="28">
    <w:abstractNumId w:val="6"/>
  </w:num>
  <w:num w:numId="29">
    <w:abstractNumId w:val="26"/>
  </w:num>
  <w:num w:numId="30">
    <w:abstractNumId w:val="5"/>
  </w:num>
  <w:num w:numId="31">
    <w:abstractNumId w:val="23"/>
  </w:num>
  <w:num w:numId="32">
    <w:abstractNumId w:val="25"/>
  </w:num>
  <w:num w:numId="33">
    <w:abstractNumId w:val="17"/>
  </w:num>
  <w:num w:numId="34">
    <w:abstractNumId w:val="2"/>
  </w:num>
  <w:num w:numId="35">
    <w:abstractNumId w:val="20"/>
  </w:num>
  <w:num w:numId="36">
    <w:abstractNumId w:val="12"/>
  </w:num>
  <w:num w:numId="37">
    <w:abstractNumId w:val="29"/>
  </w:num>
  <w:num w:numId="38">
    <w:abstractNumId w:val="21"/>
  </w:num>
  <w:num w:numId="39">
    <w:abstractNumId w:val="7"/>
  </w:num>
  <w:num w:numId="40">
    <w:abstractNumId w:val="3"/>
  </w:num>
  <w:num w:numId="41">
    <w:abstractNumId w:val="18"/>
  </w:num>
  <w:num w:numId="42">
    <w:abstractNumId w:val="28"/>
  </w:num>
  <w:num w:numId="43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9A"/>
    <w:rsid w:val="00004016"/>
    <w:rsid w:val="0005056D"/>
    <w:rsid w:val="00055B8F"/>
    <w:rsid w:val="00137903"/>
    <w:rsid w:val="001566C3"/>
    <w:rsid w:val="001B0E2E"/>
    <w:rsid w:val="00202B72"/>
    <w:rsid w:val="00204CCD"/>
    <w:rsid w:val="0022726A"/>
    <w:rsid w:val="00261420"/>
    <w:rsid w:val="002B387F"/>
    <w:rsid w:val="002C7B9A"/>
    <w:rsid w:val="003A5A5A"/>
    <w:rsid w:val="003F3304"/>
    <w:rsid w:val="00417BF2"/>
    <w:rsid w:val="00471C52"/>
    <w:rsid w:val="005A1BED"/>
    <w:rsid w:val="005A7A2B"/>
    <w:rsid w:val="00706DDC"/>
    <w:rsid w:val="007D169A"/>
    <w:rsid w:val="00830D72"/>
    <w:rsid w:val="0084151F"/>
    <w:rsid w:val="0086763C"/>
    <w:rsid w:val="008C0928"/>
    <w:rsid w:val="008D3EB5"/>
    <w:rsid w:val="00902BB5"/>
    <w:rsid w:val="00956302"/>
    <w:rsid w:val="009653FB"/>
    <w:rsid w:val="009748A1"/>
    <w:rsid w:val="00994D93"/>
    <w:rsid w:val="009B65FE"/>
    <w:rsid w:val="00A015A6"/>
    <w:rsid w:val="00A10E54"/>
    <w:rsid w:val="00A132DD"/>
    <w:rsid w:val="00A437BD"/>
    <w:rsid w:val="00A95E5A"/>
    <w:rsid w:val="00AD4BFB"/>
    <w:rsid w:val="00B71F0F"/>
    <w:rsid w:val="00BA2679"/>
    <w:rsid w:val="00C2066C"/>
    <w:rsid w:val="00C3163D"/>
    <w:rsid w:val="00C610C1"/>
    <w:rsid w:val="00D51FD4"/>
    <w:rsid w:val="00DA5A45"/>
    <w:rsid w:val="00DB342C"/>
    <w:rsid w:val="00E3370F"/>
    <w:rsid w:val="00EA68A9"/>
    <w:rsid w:val="00EF2062"/>
    <w:rsid w:val="00F31663"/>
    <w:rsid w:val="00FD38EA"/>
    <w:rsid w:val="00FF0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2B81936E-6FC5-4013-ABAE-15653C93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33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61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0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5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2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720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32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0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88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45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91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1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176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340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63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423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7633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87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E643C-89C1-459D-8F36-9BCB2CD3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Артем Магомедов</cp:lastModifiedBy>
  <cp:revision>2</cp:revision>
  <cp:lastPrinted>2014-10-25T08:37:00Z</cp:lastPrinted>
  <dcterms:created xsi:type="dcterms:W3CDTF">2017-10-16T10:35:00Z</dcterms:created>
  <dcterms:modified xsi:type="dcterms:W3CDTF">2017-10-16T10:35:00Z</dcterms:modified>
</cp:coreProperties>
</file>