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14" w:rsidRPr="00F445EC" w:rsidRDefault="00F445EC">
      <w:pPr>
        <w:rPr>
          <w:rFonts w:ascii="Times New Roman" w:hAnsi="Times New Roman" w:cs="Times New Roman"/>
          <w:b/>
          <w:sz w:val="28"/>
          <w:szCs w:val="28"/>
        </w:rPr>
      </w:pPr>
      <w:r w:rsidRPr="00F445EC">
        <w:rPr>
          <w:rFonts w:ascii="Times New Roman" w:hAnsi="Times New Roman" w:cs="Times New Roman"/>
          <w:b/>
          <w:sz w:val="28"/>
          <w:szCs w:val="28"/>
        </w:rPr>
        <w:t xml:space="preserve">3.2 Транслирование в педагогическое </w:t>
      </w:r>
      <w:proofErr w:type="gramStart"/>
      <w:r w:rsidRPr="00F445EC">
        <w:rPr>
          <w:rFonts w:ascii="Times New Roman" w:hAnsi="Times New Roman" w:cs="Times New Roman"/>
          <w:b/>
          <w:sz w:val="28"/>
          <w:szCs w:val="28"/>
        </w:rPr>
        <w:t>коллективах</w:t>
      </w:r>
      <w:proofErr w:type="gramEnd"/>
      <w:r w:rsidRPr="00F445EC">
        <w:rPr>
          <w:rFonts w:ascii="Times New Roman" w:hAnsi="Times New Roman" w:cs="Times New Roman"/>
          <w:b/>
          <w:sz w:val="28"/>
          <w:szCs w:val="28"/>
        </w:rPr>
        <w:t xml:space="preserve"> опыта практических результатов своей профессиональной деятельности, в том числе экспериментальной и инновационной. </w:t>
      </w:r>
    </w:p>
    <w:p w:rsidR="00F445EC" w:rsidRDefault="00F445EC">
      <w:pPr>
        <w:rPr>
          <w:rFonts w:ascii="Times New Roman" w:hAnsi="Times New Roman" w:cs="Times New Roman"/>
          <w:b/>
          <w:sz w:val="28"/>
          <w:szCs w:val="28"/>
        </w:rPr>
      </w:pPr>
      <w:r w:rsidRPr="00F445EC">
        <w:rPr>
          <w:rFonts w:ascii="Times New Roman" w:hAnsi="Times New Roman" w:cs="Times New Roman"/>
          <w:b/>
          <w:sz w:val="28"/>
          <w:szCs w:val="28"/>
        </w:rPr>
        <w:t xml:space="preserve"> 3.2.1 Обобщение и распространение собственного педагогического опыта.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181"/>
        <w:gridCol w:w="2102"/>
        <w:gridCol w:w="2424"/>
        <w:gridCol w:w="2223"/>
      </w:tblGrid>
      <w:tr w:rsidR="00F445EC" w:rsidTr="007A5697">
        <w:trPr>
          <w:trHeight w:val="720"/>
        </w:trPr>
        <w:tc>
          <w:tcPr>
            <w:tcW w:w="993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181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событие, его уровень</w:t>
            </w:r>
          </w:p>
        </w:tc>
        <w:tc>
          <w:tcPr>
            <w:tcW w:w="2102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представления </w:t>
            </w:r>
          </w:p>
        </w:tc>
        <w:tc>
          <w:tcPr>
            <w:tcW w:w="2424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223" w:type="dxa"/>
          </w:tcPr>
          <w:p w:rsidR="00F445EC" w:rsidRDefault="00F445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</w:t>
            </w:r>
          </w:p>
        </w:tc>
      </w:tr>
      <w:tr w:rsidR="00030704" w:rsidRPr="00F445EC" w:rsidTr="007A5697">
        <w:trPr>
          <w:trHeight w:val="624"/>
        </w:trPr>
        <w:tc>
          <w:tcPr>
            <w:tcW w:w="99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1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ДОУ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2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</w:t>
            </w:r>
          </w:p>
        </w:tc>
        <w:tc>
          <w:tcPr>
            <w:tcW w:w="2424" w:type="dxa"/>
          </w:tcPr>
          <w:p w:rsidR="00030704" w:rsidRPr="00EE50F3" w:rsidRDefault="00030704" w:rsidP="00AB7E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50F3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 6 класс  «Времена глагола»</w:t>
            </w:r>
          </w:p>
        </w:tc>
        <w:tc>
          <w:tcPr>
            <w:tcW w:w="222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– подтверждение </w:t>
            </w:r>
          </w:p>
        </w:tc>
      </w:tr>
      <w:tr w:rsidR="00030704" w:rsidRPr="00F445EC" w:rsidTr="007A5697">
        <w:trPr>
          <w:trHeight w:val="1428"/>
        </w:trPr>
        <w:tc>
          <w:tcPr>
            <w:tcW w:w="99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81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ДОУ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</w:p>
        </w:tc>
        <w:tc>
          <w:tcPr>
            <w:tcW w:w="2102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030704" w:rsidRPr="00EE50F3" w:rsidRDefault="00030704" w:rsidP="00AB7EC6">
            <w:pPr>
              <w:pStyle w:val="2"/>
              <w:shd w:val="clear" w:color="auto" w:fill="auto"/>
              <w:spacing w:after="0" w:line="240" w:lineRule="auto"/>
              <w:ind w:left="20" w:right="280"/>
              <w:jc w:val="left"/>
              <w:rPr>
                <w:sz w:val="28"/>
                <w:szCs w:val="28"/>
              </w:rPr>
            </w:pPr>
            <w:r w:rsidRPr="00452766">
              <w:rPr>
                <w:sz w:val="28"/>
                <w:szCs w:val="28"/>
              </w:rPr>
              <w:t>Конспект урока по русскому языку  в 7 классе «</w:t>
            </w:r>
            <w:r w:rsidRPr="00452766">
              <w:rPr>
                <w:bCs/>
                <w:sz w:val="28"/>
                <w:szCs w:val="28"/>
              </w:rPr>
              <w:t>Дефис между частями слова в наречиях</w:t>
            </w:r>
            <w:r w:rsidRPr="00452766">
              <w:rPr>
                <w:sz w:val="28"/>
                <w:szCs w:val="28"/>
              </w:rPr>
              <w:t>»</w:t>
            </w:r>
            <w:r w:rsidRPr="00452766">
              <w:rPr>
                <w:bCs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223" w:type="dxa"/>
          </w:tcPr>
          <w:p w:rsidR="00030704" w:rsidRPr="00F445EC" w:rsidRDefault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7A5697" w:rsidRPr="00F445EC" w:rsidTr="007A5697">
        <w:trPr>
          <w:trHeight w:val="246"/>
        </w:trPr>
        <w:tc>
          <w:tcPr>
            <w:tcW w:w="993" w:type="dxa"/>
          </w:tcPr>
          <w:p w:rsidR="007A5697" w:rsidRDefault="007A5697" w:rsidP="00030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1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ДОУ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</w:p>
        </w:tc>
        <w:tc>
          <w:tcPr>
            <w:tcW w:w="2102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7A5697" w:rsidRPr="00452766" w:rsidRDefault="007A5697" w:rsidP="00AB7E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66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русской литературе  в 6 классе «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Уроки доброты»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 (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по рассказу 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В. Г. Р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аспутина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 «У</w:t>
            </w:r>
            <w:r w:rsidRPr="00452766">
              <w:rPr>
                <w:rFonts w:ascii="Times New Roman" w:hAnsi="Times New Roman" w:cs="Times New Roman"/>
                <w:bCs/>
                <w:color w:val="181818"/>
                <w:sz w:val="28"/>
                <w:szCs w:val="28"/>
              </w:rPr>
              <w:t>роки французского</w:t>
            </w:r>
            <w:r w:rsidRPr="00452766">
              <w:rPr>
                <w:rFonts w:ascii="Times New Roman" w:hAnsi="Times New Roman" w:cs="Times New Roman"/>
                <w:bCs/>
                <w:caps/>
                <w:color w:val="181818"/>
                <w:sz w:val="28"/>
                <w:szCs w:val="28"/>
              </w:rPr>
              <w:t>»).</w:t>
            </w:r>
          </w:p>
        </w:tc>
        <w:tc>
          <w:tcPr>
            <w:tcW w:w="2223" w:type="dxa"/>
          </w:tcPr>
          <w:p w:rsidR="007A5697" w:rsidRDefault="007A5697">
            <w:r w:rsidRPr="001D538B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  <w:tr w:rsidR="007A5697" w:rsidRPr="00F445EC" w:rsidTr="007A5697">
        <w:trPr>
          <w:trHeight w:val="312"/>
        </w:trPr>
        <w:tc>
          <w:tcPr>
            <w:tcW w:w="993" w:type="dxa"/>
          </w:tcPr>
          <w:p w:rsidR="007A5697" w:rsidRDefault="007A5697" w:rsidP="00030704">
            <w:pPr>
              <w:ind w:left="-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81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5E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открытых знаний для ДОУ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</w:p>
        </w:tc>
        <w:tc>
          <w:tcPr>
            <w:tcW w:w="2102" w:type="dxa"/>
          </w:tcPr>
          <w:p w:rsidR="007A5697" w:rsidRPr="00F445EC" w:rsidRDefault="007A5697" w:rsidP="00AB7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2424" w:type="dxa"/>
          </w:tcPr>
          <w:p w:rsidR="007A5697" w:rsidRPr="00452766" w:rsidRDefault="007A5697" w:rsidP="00AB7E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2766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русской литературе  в 8 классе «Понятие чести в произведении А.С.Пушкина «Капитанская дочка»</w:t>
            </w:r>
          </w:p>
        </w:tc>
        <w:tc>
          <w:tcPr>
            <w:tcW w:w="2223" w:type="dxa"/>
          </w:tcPr>
          <w:p w:rsidR="007A5697" w:rsidRDefault="007A5697">
            <w:r w:rsidRPr="001D538B">
              <w:rPr>
                <w:rFonts w:ascii="Times New Roman" w:hAnsi="Times New Roman" w:cs="Times New Roman"/>
                <w:sz w:val="28"/>
                <w:szCs w:val="28"/>
              </w:rPr>
              <w:t>Справка – подтверждение</w:t>
            </w:r>
          </w:p>
        </w:tc>
      </w:tr>
    </w:tbl>
    <w:p w:rsidR="00030704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030704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F445EC" w:rsidRPr="00F445EC" w:rsidRDefault="00030704" w:rsidP="00030704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sectPr w:rsidR="00F445EC" w:rsidRPr="00F445EC" w:rsidSect="00030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5EC"/>
    <w:rsid w:val="00030704"/>
    <w:rsid w:val="00071CC9"/>
    <w:rsid w:val="007A5697"/>
    <w:rsid w:val="00985BE4"/>
    <w:rsid w:val="00B070E7"/>
    <w:rsid w:val="00E14C14"/>
    <w:rsid w:val="00F4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307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03070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5</cp:revision>
  <dcterms:created xsi:type="dcterms:W3CDTF">2022-10-28T17:37:00Z</dcterms:created>
  <dcterms:modified xsi:type="dcterms:W3CDTF">2022-11-20T15:59:00Z</dcterms:modified>
</cp:coreProperties>
</file>