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98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2D00E9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 русского языка в 6 классе по теме «Времена глагола»  учителя русского языка и литературы </w:t>
      </w:r>
    </w:p>
    <w:p w:rsidR="00230D19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="002D00E9">
        <w:rPr>
          <w:rFonts w:ascii="Times New Roman" w:hAnsi="Times New Roman" w:cs="Times New Roman"/>
          <w:sz w:val="28"/>
          <w:szCs w:val="28"/>
        </w:rPr>
        <w:t>Алходжакентякая СОШ им Исмаилова Ш.И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0D19" w:rsidRDefault="002D00E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Джалаловой Анджеллы Магомедовны </w:t>
      </w:r>
    </w:p>
    <w:p w:rsidR="00230D19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открытие новых знаний</w:t>
      </w:r>
    </w:p>
    <w:p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сформирование у учащихся понятие о времени глагола. В рамках системы согласованного  обучения на данном уроке велась работа по формированию понятия «время». Это понятие является метапредметным, поэтому сначала провели работу с ассоциациями, выявили степень осведомленности и практического опыта, провели работу со словарем, выяснили лексическое значение термина, необходимого для освоения материала урока.  В ходе урока </w:t>
      </w:r>
      <w:r w:rsidR="002D00E9">
        <w:rPr>
          <w:rFonts w:ascii="Times New Roman" w:hAnsi="Times New Roman" w:cs="Times New Roman"/>
          <w:sz w:val="28"/>
          <w:szCs w:val="28"/>
        </w:rPr>
        <w:t>Джамалова А.М</w:t>
      </w:r>
      <w:r>
        <w:rPr>
          <w:rFonts w:ascii="Times New Roman" w:hAnsi="Times New Roman" w:cs="Times New Roman"/>
          <w:sz w:val="28"/>
          <w:szCs w:val="28"/>
        </w:rPr>
        <w:t xml:space="preserve"> работала над формированием следующих ЦУУД: </w:t>
      </w:r>
    </w:p>
    <w:p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Метапредметные УУД: </w:t>
      </w:r>
    </w:p>
    <w:p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Регулятивные: развивать умение ставить цель, определять задачи, осуществлять оценку результативность. </w:t>
      </w:r>
    </w:p>
    <w:p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Познавательные: осуществлять поиск нужной информации, используя материал учебника и сведения полученные от учителя, использовать различные способы кодировать учебой информации (схема) </w:t>
      </w:r>
    </w:p>
    <w:p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  <w:r w:rsidR="00B500A7">
        <w:rPr>
          <w:rFonts w:ascii="Times New Roman" w:hAnsi="Times New Roman" w:cs="Times New Roman"/>
          <w:sz w:val="28"/>
          <w:szCs w:val="28"/>
        </w:rPr>
        <w:t xml:space="preserve">использовать простые речевые средства для общения на уроке. Участвовать в диалоге и коллективном обсуждении. </w:t>
      </w:r>
    </w:p>
    <w:p w:rsidR="00B500A7" w:rsidRDefault="00B500A7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Личностные: устанавливать связи между целью учебной деятельности и ее мотивом. Развивать познавательные интересы, учебные мотивы, умение ориентироваться в сумме своих знаний, осуществлять анализ своей деятельности. Для формировании данных УУД использовала различные формы: работа в парах, индивидуальная работа, фронтальная работа. Поставлены реальные цели образовательного, развивающего и воспитательного аспекта. Цели данного урока соответствуют стандартам требовании программы и связаны с предыдущими учебными знаниями. </w:t>
      </w:r>
    </w:p>
    <w:p w:rsidR="00B500A7" w:rsidRDefault="00B500A7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урока были применены следующие формы познавательной деятельности: фронтальная, индивидуальная, взаимопроверка, которые в ходе урока сменяли друг друга. </w:t>
      </w:r>
    </w:p>
    <w:p w:rsidR="001879A9" w:rsidRDefault="00B500A7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все этапы урока, были рационально распределено. Поддерживался средний темп работы учащихся. Свой урок Альбина Ильмутдиновна строила в соответствии с ФГОС, используя информационно -коммуникативные технологии, личностно-ориентированные технологии.</w:t>
      </w:r>
      <w:r w:rsidR="001879A9">
        <w:rPr>
          <w:rFonts w:ascii="Times New Roman" w:hAnsi="Times New Roman" w:cs="Times New Roman"/>
          <w:sz w:val="28"/>
          <w:szCs w:val="28"/>
        </w:rPr>
        <w:t xml:space="preserve"> Для решения поставленных целей и задач была выбрана следующая структура </w:t>
      </w:r>
      <w:r w:rsidR="001879A9">
        <w:rPr>
          <w:rFonts w:ascii="Times New Roman" w:hAnsi="Times New Roman" w:cs="Times New Roman"/>
          <w:sz w:val="28"/>
          <w:szCs w:val="28"/>
        </w:rPr>
        <w:lastRenderedPageBreak/>
        <w:t xml:space="preserve">урока. Урок начинается с мотивации к учебной деятельности, задача которого настроить учащихся к работе на уроке, снять эмоциональное напряжение. </w:t>
      </w:r>
    </w:p>
    <w:p w:rsidR="00B500A7" w:rsidRDefault="001879A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урок соответствовал возрастным </w:t>
      </w:r>
      <w:r w:rsidR="00B5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психологическим особенностям учащихся, </w:t>
      </w:r>
      <w:r w:rsidR="00966AD6">
        <w:rPr>
          <w:rFonts w:ascii="Times New Roman" w:hAnsi="Times New Roman" w:cs="Times New Roman"/>
          <w:sz w:val="28"/>
          <w:szCs w:val="28"/>
        </w:rPr>
        <w:t xml:space="preserve">был доступным и посильным по содержанию. Занятие прошло на высоком эмоциональном подъеме, с высоким темпом, активность учащихся на разных этапах была высокой, психологическая атмосфера -доброжелательной.  Считаю, что все поставленные задачи удалось реализовать. </w:t>
      </w: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                           Кадиева З.Х </w:t>
      </w: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«Новокаякентская СОШ»</w:t>
      </w: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AD6" w:rsidRDefault="00966AD6" w:rsidP="00230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E9" w:rsidRDefault="002D00E9" w:rsidP="002D00E9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                                                                      Агаев К.Б</w:t>
      </w:r>
    </w:p>
    <w:p w:rsidR="002D00E9" w:rsidRPr="008F3313" w:rsidRDefault="002D00E9" w:rsidP="002D00E9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«Алходжакентская  СОШ им Исмаилова Ш.И »</w:t>
      </w:r>
    </w:p>
    <w:p w:rsidR="00230D19" w:rsidRP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0D19" w:rsidRPr="00230D19" w:rsidSect="004C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0D19"/>
    <w:rsid w:val="001879A9"/>
    <w:rsid w:val="00230D19"/>
    <w:rsid w:val="002D00E9"/>
    <w:rsid w:val="004C7498"/>
    <w:rsid w:val="00966AD6"/>
    <w:rsid w:val="00B5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4</cp:revision>
  <dcterms:created xsi:type="dcterms:W3CDTF">2022-05-02T19:48:00Z</dcterms:created>
  <dcterms:modified xsi:type="dcterms:W3CDTF">2022-11-20T14:39:00Z</dcterms:modified>
</cp:coreProperties>
</file>