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80" w:rsidRDefault="00FE0E80" w:rsidP="00FE0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E0E80" w:rsidRDefault="00FE0E80" w:rsidP="00FE0E80">
      <w:pPr>
        <w:pStyle w:val="a3"/>
        <w:spacing w:before="48"/>
        <w:ind w:left="836" w:right="478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Алходжакентская</w:t>
      </w:r>
      <w:proofErr w:type="spellEnd"/>
      <w:r>
        <w:rPr>
          <w:b/>
        </w:rPr>
        <w:t xml:space="preserve"> СОШ им </w:t>
      </w:r>
      <w:proofErr w:type="spellStart"/>
      <w:r>
        <w:rPr>
          <w:b/>
        </w:rPr>
        <w:t>Исмаилова</w:t>
      </w:r>
      <w:proofErr w:type="spellEnd"/>
      <w:r>
        <w:rPr>
          <w:b/>
        </w:rPr>
        <w:t xml:space="preserve"> Ш.И»</w:t>
      </w:r>
    </w:p>
    <w:p w:rsidR="00FE0E80" w:rsidRDefault="00FE0E80" w:rsidP="00FE0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Каякентский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E0E80" w:rsidRPr="00A72F02" w:rsidRDefault="00FE0E80" w:rsidP="00FE0E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385224" w:rsidRDefault="00385224" w:rsidP="00385224">
      <w:pPr>
        <w:pStyle w:val="a3"/>
        <w:rPr>
          <w:sz w:val="30"/>
        </w:rPr>
      </w:pPr>
    </w:p>
    <w:p w:rsidR="00FE0E80" w:rsidRDefault="00FE0E80" w:rsidP="00385224">
      <w:pPr>
        <w:pStyle w:val="a3"/>
        <w:rPr>
          <w:sz w:val="30"/>
        </w:rPr>
      </w:pPr>
    </w:p>
    <w:p w:rsidR="00FE0E80" w:rsidRPr="00B4190C" w:rsidRDefault="00FE0E80" w:rsidP="00FE0E80">
      <w:pPr>
        <w:pStyle w:val="a3"/>
        <w:spacing w:before="53" w:line="273" w:lineRule="auto"/>
        <w:ind w:left="2002" w:right="2021"/>
        <w:jc w:val="center"/>
      </w:pPr>
    </w:p>
    <w:p w:rsidR="00FE0E80" w:rsidRDefault="00FE0E80" w:rsidP="00FE0E8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           «Рассмотрено»                                                                       «Утверждено»</w:t>
      </w:r>
    </w:p>
    <w:p w:rsidR="00FE0E80" w:rsidRDefault="00FE0E80" w:rsidP="00FE0E8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     Замдиректора по ВР                                                               Директор школы </w:t>
      </w:r>
    </w:p>
    <w:p w:rsidR="00FE0E80" w:rsidRDefault="00FE0E80" w:rsidP="00FE0E8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_____________Гусенова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А.М                                              _____________ </w:t>
      </w:r>
      <w:proofErr w:type="spellStart"/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Агаев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К.Б</w:t>
      </w:r>
    </w:p>
    <w:p w:rsidR="00385224" w:rsidRP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A470B7" w:rsidRDefault="00385224" w:rsidP="00A470B7">
      <w:pPr>
        <w:pStyle w:val="a3"/>
        <w:spacing w:before="74"/>
        <w:ind w:right="1399"/>
        <w:jc w:val="center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ПРОГРАММА КРУЖКА</w:t>
      </w:r>
    </w:p>
    <w:p w:rsidR="00385224" w:rsidRDefault="00385224" w:rsidP="00385224">
      <w:pPr>
        <w:pStyle w:val="a3"/>
        <w:spacing w:before="74"/>
        <w:ind w:right="1399"/>
        <w:jc w:val="center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«</w:t>
      </w:r>
      <w:r w:rsidR="00A470B7">
        <w:rPr>
          <w:color w:val="111111"/>
          <w:sz w:val="36"/>
          <w:szCs w:val="36"/>
        </w:rPr>
        <w:t>ПОЗНОВАТЕЛЬНЫЙ</w:t>
      </w:r>
      <w:r w:rsidR="008C3C66">
        <w:rPr>
          <w:color w:val="111111"/>
          <w:sz w:val="36"/>
          <w:szCs w:val="36"/>
        </w:rPr>
        <w:t xml:space="preserve"> </w:t>
      </w:r>
      <w:r>
        <w:rPr>
          <w:color w:val="111111"/>
          <w:sz w:val="36"/>
          <w:szCs w:val="36"/>
        </w:rPr>
        <w:t>АНГЛИЙСКИЙ»</w:t>
      </w:r>
    </w:p>
    <w:p w:rsidR="00385224" w:rsidRDefault="00385224" w:rsidP="00385224">
      <w:pPr>
        <w:pStyle w:val="a3"/>
        <w:spacing w:before="74"/>
        <w:jc w:val="right"/>
        <w:rPr>
          <w:color w:val="111111"/>
          <w:sz w:val="36"/>
          <w:szCs w:val="36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  <w:sz w:val="36"/>
          <w:szCs w:val="36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  <w:sz w:val="36"/>
          <w:szCs w:val="36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1C41B2" w:rsidRDefault="001C41B2" w:rsidP="00385224">
      <w:pPr>
        <w:pStyle w:val="a3"/>
        <w:spacing w:before="74"/>
        <w:jc w:val="right"/>
        <w:rPr>
          <w:color w:val="111111"/>
        </w:rPr>
      </w:pPr>
    </w:p>
    <w:p w:rsidR="001C41B2" w:rsidRDefault="001C41B2" w:rsidP="00385224">
      <w:pPr>
        <w:pStyle w:val="a3"/>
        <w:spacing w:before="74"/>
        <w:jc w:val="right"/>
        <w:rPr>
          <w:color w:val="111111"/>
        </w:rPr>
      </w:pPr>
    </w:p>
    <w:p w:rsidR="001C41B2" w:rsidRDefault="001C41B2" w:rsidP="00385224">
      <w:pPr>
        <w:pStyle w:val="a3"/>
        <w:spacing w:before="74"/>
        <w:jc w:val="right"/>
        <w:rPr>
          <w:color w:val="111111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385224" w:rsidRDefault="00385224" w:rsidP="00385224">
      <w:pPr>
        <w:pStyle w:val="a3"/>
        <w:spacing w:before="74"/>
        <w:jc w:val="right"/>
        <w:rPr>
          <w:color w:val="111111"/>
        </w:rPr>
      </w:pPr>
    </w:p>
    <w:p w:rsidR="001C41B2" w:rsidRDefault="001C41B2" w:rsidP="001C41B2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Автор: учитель английского языка </w:t>
      </w:r>
    </w:p>
    <w:p w:rsidR="001C41B2" w:rsidRDefault="001C41B2" w:rsidP="001C41B2">
      <w:pPr>
        <w:shd w:val="clear" w:color="auto" w:fill="FFFFFF"/>
        <w:spacing w:after="135" w:line="240" w:lineRule="auto"/>
        <w:jc w:val="right"/>
        <w:rPr>
          <w:rFonts w:eastAsiaTheme="minorHAnsi"/>
          <w:b/>
          <w:i/>
          <w:lang w:eastAsia="en-US"/>
        </w:rPr>
      </w:pPr>
      <w:r>
        <w:rPr>
          <w:b/>
          <w:i/>
        </w:rPr>
        <w:t xml:space="preserve">Магомедова </w:t>
      </w:r>
      <w:proofErr w:type="spellStart"/>
      <w:r>
        <w:rPr>
          <w:b/>
          <w:i/>
        </w:rPr>
        <w:t>Руманият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Пашабековна</w:t>
      </w:r>
      <w:proofErr w:type="spellEnd"/>
    </w:p>
    <w:p w:rsidR="00385224" w:rsidRDefault="00385224" w:rsidP="00385224">
      <w:pPr>
        <w:pStyle w:val="a3"/>
        <w:spacing w:before="74"/>
        <w:rPr>
          <w:color w:val="111111"/>
        </w:rPr>
      </w:pPr>
    </w:p>
    <w:p w:rsidR="00385224" w:rsidRDefault="00385224" w:rsidP="0038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5224" w:rsidRDefault="00385224" w:rsidP="00385224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5224" w:rsidRDefault="00385224" w:rsidP="00385224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5224" w:rsidRDefault="00385224" w:rsidP="00385224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5224" w:rsidRDefault="00385224" w:rsidP="00385224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5224" w:rsidRDefault="00385224" w:rsidP="00385224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 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Направленность данной дополнительной образовательной программы:</w:t>
      </w:r>
      <w:r w:rsidRPr="008C3C66">
        <w:rPr>
          <w:rFonts w:ascii="Times New Roman" w:eastAsia="Times New Roman" w:hAnsi="Times New Roman" w:cs="Times New Roman"/>
          <w:color w:val="000000"/>
          <w:sz w:val="28"/>
          <w:u w:val="single"/>
        </w:rPr>
        <w:t> социально-педагогическая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C3C66">
        <w:rPr>
          <w:rFonts w:ascii="Times" w:eastAsia="Times New Roman" w:hAnsi="Times" w:cs="Times"/>
          <w:color w:val="000000"/>
          <w:sz w:val="28"/>
        </w:rPr>
        <w:t> поскольку направлена на социальное и культурное развитие личности обучающегося, его творческой самореализации посредством погружения в среду иноязычного общения.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</w:rPr>
        <w:t>    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 Программа разработана на основе следующих нормативных документов:</w:t>
      </w:r>
    </w:p>
    <w:p w:rsidR="008C3C66" w:rsidRPr="008C3C66" w:rsidRDefault="008C3C66" w:rsidP="008C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Федеральный Закон от 29.12.2012 № 273-ФЗ «Об образовании в РФ».</w:t>
      </w:r>
    </w:p>
    <w:p w:rsidR="008C3C66" w:rsidRPr="008C3C66" w:rsidRDefault="008C3C66" w:rsidP="008C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8C3C66" w:rsidRPr="008C3C66" w:rsidRDefault="008C3C66" w:rsidP="008C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Постановление Главного государственного санитарного врача РФ от 04.07.2014 № 41 «Об утверждении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 2.4.4.3172-14 «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Санитарноэпидемиологические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 требования к устройству, содержанию и организации </w:t>
      </w:r>
      <w:proofErr w:type="gramStart"/>
      <w:r w:rsidRPr="008C3C66">
        <w:rPr>
          <w:rFonts w:ascii="Times New Roman" w:eastAsia="Times New Roman" w:hAnsi="Times New Roman" w:cs="Times New Roman"/>
          <w:color w:val="000000"/>
          <w:sz w:val="28"/>
        </w:rPr>
        <w:t>режима работы образовательных организаций дополнительного образования детей</w:t>
      </w:r>
      <w:proofErr w:type="gramEnd"/>
      <w:r w:rsidRPr="008C3C66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8C3C66" w:rsidRPr="008C3C66" w:rsidRDefault="008C3C66" w:rsidP="008C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Письмо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11.12.2006 г. № 06-1844 «О примерных требованиях к программам дополнительного образования детей».</w:t>
      </w:r>
    </w:p>
    <w:p w:rsidR="008C3C66" w:rsidRPr="008C3C66" w:rsidRDefault="008C3C66" w:rsidP="008C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Приказ Министерства образования и науки Российской Федерации (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C3C66" w:rsidRPr="008C3C66" w:rsidRDefault="008C3C66" w:rsidP="008C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Устав МУ ДО «ИРЦДО»</w:t>
      </w:r>
    </w:p>
    <w:p w:rsidR="008C3C66" w:rsidRPr="008C3C66" w:rsidRDefault="008C3C66" w:rsidP="008C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Положение о дополнительной образовательной (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общеразвивающей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>) программе педагога муниципального учреждения дополнительного образования «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Иволгинский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 районный центр дополнительного образования».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b/>
          <w:bCs/>
          <w:color w:val="000000"/>
          <w:sz w:val="28"/>
          <w:szCs w:val="28"/>
        </w:rPr>
        <w:t>       Новизна</w:t>
      </w:r>
      <w:r w:rsidRPr="008C3C66">
        <w:rPr>
          <w:rFonts w:ascii="Times" w:eastAsia="Times New Roman" w:hAnsi="Times" w:cs="Times"/>
          <w:color w:val="000000"/>
          <w:sz w:val="28"/>
        </w:rPr>
        <w:t xml:space="preserve"> данной программы заключается в том, что она рассматривается как система использования английского языка для развития индивидуальности </w:t>
      </w:r>
      <w:proofErr w:type="gramStart"/>
      <w:r w:rsidRPr="008C3C66">
        <w:rPr>
          <w:rFonts w:ascii="Times" w:eastAsia="Times New Roman" w:hAnsi="Times" w:cs="Times"/>
          <w:color w:val="000000"/>
          <w:sz w:val="28"/>
        </w:rPr>
        <w:t>обучающихся</w:t>
      </w:r>
      <w:proofErr w:type="gramEnd"/>
      <w:r w:rsidRPr="008C3C66">
        <w:rPr>
          <w:rFonts w:ascii="Times" w:eastAsia="Times New Roman" w:hAnsi="Times" w:cs="Times"/>
          <w:color w:val="000000"/>
          <w:sz w:val="28"/>
        </w:rPr>
        <w:t>. Программа расширена и обогащена применением проектных, интерактивных технологий, а также оригинальных приемов и методов, ролевых игр и педагогических технологий.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        Актуальность изучения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Данная программа способствует социальному и культурному развитию личности обучающихся, их творческой самореализации.  Кроме того, </w:t>
      </w:r>
      <w:r w:rsidRPr="008C3C66">
        <w:rPr>
          <w:rFonts w:ascii="Times" w:eastAsia="Times New Roman" w:hAnsi="Times" w:cs="Times"/>
          <w:b/>
          <w:bCs/>
          <w:color w:val="000000"/>
          <w:sz w:val="28"/>
          <w:szCs w:val="28"/>
        </w:rPr>
        <w:t>актуальность</w:t>
      </w:r>
      <w:r w:rsidRPr="008C3C66">
        <w:rPr>
          <w:rFonts w:ascii="Times" w:eastAsia="Times New Roman" w:hAnsi="Times" w:cs="Times"/>
          <w:color w:val="000000"/>
          <w:sz w:val="28"/>
        </w:rPr>
        <w:t> данной программы обусловлена ее практической значимостью, т.к. учащиеся смогут применить полученные знания и навыки на занятиях кружка, что значительно  облегчит освоение любой программы обучения английскому языку.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  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 и межкультурного характера. На занятиях  обучающиеся выполняют задания-дискуссии на выбранную тему, решают дилеммы «Как бы ты поступил в данной ситуации?», участвуют в  ролевых играх и решении творческих заданий. Это помогает  создать атмосферу  раскованности и непосредственности, помогает перестать бояться собственных неудач и эмоционально включиться в процесс обсуждения или изучения сложного языкового материала. Данная программа способствует развитию  творческих и интеллектуальных способностей обучающихся, помогает легко войти в конта</w:t>
      </w:r>
      <w:proofErr w:type="gram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кт с др</w:t>
      </w:r>
      <w:proofErr w:type="gramEnd"/>
      <w:r w:rsidRPr="008C3C66">
        <w:rPr>
          <w:rFonts w:ascii="Times New Roman" w:eastAsia="Times New Roman" w:hAnsi="Times New Roman" w:cs="Times New Roman"/>
          <w:color w:val="000000"/>
          <w:sz w:val="28"/>
        </w:rPr>
        <w:t>угими детьми и педагогом, что делает программу </w:t>
      </w: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педагогически целесообразной.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                </w:t>
      </w: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Объем программы: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 324 часа. Из них 72 </w:t>
      </w:r>
      <w:proofErr w:type="spellStart"/>
      <w:proofErr w:type="gramStart"/>
      <w:r w:rsidRPr="008C3C66">
        <w:rPr>
          <w:rFonts w:ascii="Times New Roman" w:eastAsia="Times New Roman" w:hAnsi="Times New Roman" w:cs="Times New Roman"/>
          <w:color w:val="000000"/>
          <w:sz w:val="28"/>
        </w:rPr>
        <w:t>часа-индивидуальные</w:t>
      </w:r>
      <w:proofErr w:type="spellEnd"/>
      <w:proofErr w:type="gram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 занятия, 108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часов-группа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 2-4 классы, 144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часа-группа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 5-9 классы</w:t>
      </w:r>
    </w:p>
    <w:p w:rsidR="008C3C66" w:rsidRPr="008C3C66" w:rsidRDefault="008C3C66" w:rsidP="008C3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программы: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                                                       </w:t>
      </w:r>
    </w:p>
    <w:p w:rsidR="008C3C66" w:rsidRPr="008C3C66" w:rsidRDefault="008C3C66" w:rsidP="008C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Calibri"/>
          <w:color w:val="000000"/>
        </w:rPr>
      </w:pPr>
      <w:proofErr w:type="gramStart"/>
      <w:r w:rsidRPr="008C3C66">
        <w:rPr>
          <w:rFonts w:ascii="Times New Roman" w:eastAsia="Times New Roman" w:hAnsi="Times New Roman" w:cs="Times New Roman"/>
          <w:color w:val="000000"/>
          <w:sz w:val="28"/>
        </w:rPr>
        <w:t>сформировать у обучающихся способностью обмена информацией на английском языке в</w:t>
      </w: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ситуациях повседневного общения,</w:t>
      </w:r>
      <w:proofErr w:type="gramEnd"/>
    </w:p>
    <w:p w:rsidR="008C3C66" w:rsidRPr="008C3C66" w:rsidRDefault="008C3C66" w:rsidP="008C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сформировать у обучающихся умений и потребностей самостоятельно пополнять свои знания, умения, навыки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796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Задачи программы: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● расширить коммуникативные умения обучающихся в </w:t>
      </w:r>
      <w:proofErr w:type="gramStart"/>
      <w:r w:rsidRPr="008C3C66">
        <w:rPr>
          <w:rFonts w:ascii="Times New Roman" w:eastAsia="Times New Roman" w:hAnsi="Times New Roman" w:cs="Times New Roman"/>
          <w:color w:val="000000"/>
          <w:sz w:val="28"/>
        </w:rPr>
        <w:t>устной</w:t>
      </w:r>
      <w:proofErr w:type="gram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 (говорение и понимание на слух) и письменной (чтение и письмо) формах общения,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● стимулировать интерес учащихся к изучению предмета через игру,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● способствовать всестороннему развитию личности,</w:t>
      </w:r>
      <w:r w:rsidRPr="008C3C66">
        <w:rPr>
          <w:rFonts w:ascii="Calibri" w:eastAsia="Times New Roman" w:hAnsi="Calibri" w:cs="Calibri"/>
          <w:color w:val="000000"/>
        </w:rPr>
        <w:t> 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освоению лексического минимума по изученным темам,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● постоянно формировать у обучающихся потребность в совершенствовании своих знаний, самостоятельной работе над языком,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● максимально использовать способности </w:t>
      </w:r>
      <w:proofErr w:type="gram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 в овладении языком.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Отличительными особенностями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 данной образовательной программы являются необходимость формирования речевой компетентности, позволяющей осуществить общение в современной реальной жизни.   Программа ориентирована на применение широкого комплекса практических упражнений для отработки всех видов речевой деятельности.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        В структуру программы входят 7 образовательных блоков: (теория, практика, проект).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       Все образовательные блоки предусматривают не только усвоение теоретических знаний, но и формирование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деятельностно-практического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 опыта. Практические задания способствуют развитию у обучающихся творческих способностей, умения создавать  творческие проекты.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      Образовательная программа дополнительного образования разработана с использованием существующих методов и приёмов обучения, а также 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lastRenderedPageBreak/>
        <w:t>новейших разработок в области методики преподавания английского языка.    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  <w:u w:val="single"/>
        </w:rPr>
        <w:t>Методы обучения</w:t>
      </w:r>
      <w:r w:rsidRPr="008C3C66">
        <w:rPr>
          <w:rFonts w:ascii="Times" w:eastAsia="Times New Roman" w:hAnsi="Times" w:cs="Times"/>
          <w:color w:val="000000"/>
          <w:sz w:val="28"/>
        </w:rPr>
        <w:t>:</w:t>
      </w:r>
    </w:p>
    <w:p w:rsidR="008C3C66" w:rsidRPr="008C3C66" w:rsidRDefault="008C3C66" w:rsidP="008C3C66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</w:rPr>
        <w:t>Словесный метод – метод обучения, при котором источником знания становится устное и печатное слово (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рассказ, объяснение, беседа, дискуссия, лекция, работа с книгой).</w:t>
      </w:r>
    </w:p>
    <w:p w:rsidR="008C3C66" w:rsidRPr="008C3C66" w:rsidRDefault="008C3C66" w:rsidP="008C3C66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8C3C66">
        <w:rPr>
          <w:rFonts w:ascii="Times" w:eastAsia="Times New Roman" w:hAnsi="Times" w:cs="Times"/>
          <w:color w:val="000000"/>
          <w:sz w:val="28"/>
          <w:szCs w:val="28"/>
        </w:rPr>
        <w:t>Наглядный метод - метод обучения, при котором 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источником знаний являются наблюдаемые предметы, явления, наглядные пособия (показ иллюстративных пособий, плакатов, таблиц, картин, карт, зарисовок на доске, демонстрация видеоматериала, презентаций)</w:t>
      </w:r>
      <w:r w:rsidRPr="008C3C66">
        <w:rPr>
          <w:rFonts w:ascii="Times" w:eastAsia="Times New Roman" w:hAnsi="Times" w:cs="Times"/>
          <w:color w:val="000000"/>
          <w:sz w:val="28"/>
        </w:rPr>
        <w:t>.</w:t>
      </w:r>
      <w:proofErr w:type="gramEnd"/>
    </w:p>
    <w:p w:rsidR="008C3C66" w:rsidRPr="008C3C66" w:rsidRDefault="008C3C66" w:rsidP="008C3C66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</w:rPr>
        <w:t>Практический метод – метод, при котором об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учающиеся получают знания и вырабатывают умения, выполняя практические действия (устные и письменные упражнения)</w:t>
      </w:r>
      <w:r w:rsidRPr="008C3C66">
        <w:rPr>
          <w:rFonts w:ascii="Times" w:eastAsia="Times New Roman" w:hAnsi="Times" w:cs="Times"/>
          <w:color w:val="000000"/>
          <w:sz w:val="28"/>
        </w:rPr>
        <w:t>.</w:t>
      </w:r>
    </w:p>
    <w:p w:rsidR="008C3C66" w:rsidRPr="008C3C66" w:rsidRDefault="008C3C66" w:rsidP="008C3C66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</w:rPr>
        <w:t>Объяснительно-иллюстративный метод – это метод обучения, при котором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 педагог сообщает готовую информацию разными средствами, а обучающиеся ее воспринимают, осознают и фиксируют в памяти. Объяснительно-иллюстративный метод — один из наиболее экономных способов передачи информации.</w:t>
      </w:r>
    </w:p>
    <w:p w:rsidR="008C3C66" w:rsidRPr="008C3C66" w:rsidRDefault="008C3C66" w:rsidP="008C3C66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</w:rPr>
        <w:t>Репродуктивный метод – это метод обучения, суть которого состоит в 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повторении (многократном) способа деятельности по заданию педагога (отработка использования грамматических и лексических структур, выполнение упражнений).</w:t>
      </w:r>
    </w:p>
    <w:p w:rsidR="008C3C66" w:rsidRPr="008C3C66" w:rsidRDefault="008C3C66" w:rsidP="008C3C66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Проблемный метод -  это активный метод, при котором педагогом ставится какая-либо проблема или задача, требующая решения.  Данный метод предполагает использование объективной противоречия изучаемого и организацию поиска новых знаний, способов и приёмов решения задач.</w:t>
      </w:r>
    </w:p>
    <w:p w:rsidR="008C3C66" w:rsidRPr="008C3C66" w:rsidRDefault="008C3C66" w:rsidP="008C3C66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</w:rPr>
        <w:t>Частично - поисковый  метод – это метод, при котором педагог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 расчленяет проблемную задачу на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подпроблемы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>, а обучающиеся осуществляют отдельные шаги поиска ее решения. Каждый шаг предполагает творческую деятельность, но целостное решение проблемы пока отсутствует.</w:t>
      </w:r>
      <w:r w:rsidRPr="008C3C66">
        <w:rPr>
          <w:rFonts w:ascii="Times" w:eastAsia="Times New Roman" w:hAnsi="Times" w:cs="Times"/>
          <w:color w:val="000000"/>
          <w:sz w:val="28"/>
        </w:rPr>
        <w:t> </w:t>
      </w:r>
    </w:p>
    <w:p w:rsidR="008C3C66" w:rsidRPr="008C3C66" w:rsidRDefault="008C3C66" w:rsidP="008C3C66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Игровой метод – это метод обучения, при котором освоение нового материала, его закрепления и отработка происходит во время игр.</w:t>
      </w:r>
    </w:p>
    <w:p w:rsidR="008C3C66" w:rsidRPr="008C3C66" w:rsidRDefault="008C3C66" w:rsidP="008C3C66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Дискуссионный метод – это метод обучения, при котором организуется обсуждение какой-либо проблемы, выдвигаются аргументы и контраргументы, выстраивается логика доказательств оппонентов.  </w:t>
      </w:r>
    </w:p>
    <w:p w:rsidR="008C3C66" w:rsidRPr="008C3C66" w:rsidRDefault="008C3C66" w:rsidP="008C3C66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</w:rPr>
        <w:t>Проектный метод – это 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совокупность учебно-познавательных приемов и действий обучающихся, которые позволяют решить ту или иную проблему в результате самостоятельных познавательных действий и предполагающих презентацию этих результатов в виде конкретного продукта деятельности.</w:t>
      </w:r>
      <w:r w:rsidRPr="008C3C66">
        <w:rPr>
          <w:rFonts w:ascii="Roboto" w:eastAsia="Times New Roman" w:hAnsi="Roboto" w:cs="Calibri"/>
          <w:color w:val="000000"/>
          <w:sz w:val="23"/>
        </w:rPr>
        <w:t> </w:t>
      </w:r>
    </w:p>
    <w:p w:rsidR="008C3C66" w:rsidRPr="008C3C66" w:rsidRDefault="008C3C66" w:rsidP="008C3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u w:val="single"/>
        </w:rPr>
        <w:t>Методы воспитания:</w:t>
      </w:r>
    </w:p>
    <w:p w:rsidR="008C3C66" w:rsidRPr="008C3C66" w:rsidRDefault="008C3C66" w:rsidP="008C3C66">
      <w:pPr>
        <w:numPr>
          <w:ilvl w:val="0"/>
          <w:numId w:val="4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lastRenderedPageBreak/>
        <w:t>Убеждение - это</w:t>
      </w:r>
      <w:r w:rsidRPr="008C3C66">
        <w:rPr>
          <w:rFonts w:ascii="Calibri" w:eastAsia="Times New Roman" w:hAnsi="Calibri" w:cs="Calibri"/>
          <w:color w:val="000000"/>
          <w:sz w:val="28"/>
        </w:rPr>
        <w:t> 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такой</w:t>
      </w:r>
      <w:r w:rsidRPr="008C3C66">
        <w:rPr>
          <w:rFonts w:ascii="Calibri" w:eastAsia="Times New Roman" w:hAnsi="Calibri" w:cs="Calibri"/>
          <w:color w:val="000000"/>
          <w:sz w:val="28"/>
        </w:rPr>
        <w:t> 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метод</w:t>
      </w:r>
      <w:r w:rsidRPr="008C3C66">
        <w:rPr>
          <w:rFonts w:ascii="Calibri" w:eastAsia="Times New Roman" w:hAnsi="Calibri" w:cs="Calibri"/>
          <w:color w:val="000000"/>
          <w:sz w:val="28"/>
        </w:rPr>
        <w:t> 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воспитания, который выражается в эмоциональном и глубоком разъяснении сущности</w:t>
      </w:r>
      <w:r w:rsidRPr="008C3C66">
        <w:rPr>
          <w:rFonts w:ascii="Calibri" w:eastAsia="Times New Roman" w:hAnsi="Calibri" w:cs="Calibri"/>
          <w:color w:val="000000"/>
          <w:sz w:val="28"/>
        </w:rPr>
        <w:t> 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социальных и духовных отношении, норм и правил поведения.</w:t>
      </w:r>
    </w:p>
    <w:p w:rsidR="008C3C66" w:rsidRPr="008C3C66" w:rsidRDefault="008C3C66" w:rsidP="008C3C66">
      <w:pPr>
        <w:numPr>
          <w:ilvl w:val="0"/>
          <w:numId w:val="4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Поощрение – это метод воспитания, стимулирующий деятельность обучающегося.</w:t>
      </w:r>
      <w:proofErr w:type="gram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 Поощрение вызывает положительные эмоции, способствовавшее возникновению чувства уверенности ребенка в своих силах. Поощрение осуществляется в виде благодарности, похвалы, награды, подарка.   </w:t>
      </w:r>
    </w:p>
    <w:p w:rsidR="008C3C66" w:rsidRPr="008C3C66" w:rsidRDefault="008C3C66" w:rsidP="008C3C66">
      <w:pPr>
        <w:numPr>
          <w:ilvl w:val="0"/>
          <w:numId w:val="4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</w:rPr>
        <w:t>Упражнение - 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это метод воспитания</w:t>
      </w: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, 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который предполагает такую организацию повседневной жизни и учебной деятельности, которая позволяет обучающимся накапливать привычки и опыт правильного поведения, связывать слово с делом, убеждение с поведением.</w:t>
      </w:r>
    </w:p>
    <w:p w:rsidR="008C3C66" w:rsidRPr="008C3C66" w:rsidRDefault="008C3C66" w:rsidP="008C3C66">
      <w:pPr>
        <w:numPr>
          <w:ilvl w:val="0"/>
          <w:numId w:val="4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Calibri" w:eastAsia="Times New Roman" w:hAnsi="Calibri" w:cs="Calibri"/>
          <w:color w:val="000000"/>
          <w:sz w:val="28"/>
        </w:rPr>
        <w:t>Метод дилемм</w:t>
      </w:r>
      <w:r w:rsidRPr="008C3C66">
        <w:rPr>
          <w:rFonts w:ascii="Calibri" w:eastAsia="Times New Roman" w:hAnsi="Calibri" w:cs="Calibri"/>
          <w:b/>
          <w:bCs/>
          <w:color w:val="000000"/>
          <w:sz w:val="28"/>
        </w:rPr>
        <w:t>  - </w:t>
      </w:r>
      <w:r w:rsidRPr="008C3C66">
        <w:rPr>
          <w:rFonts w:ascii="Calibri" w:eastAsia="Times New Roman" w:hAnsi="Calibri" w:cs="Calibri"/>
          <w:color w:val="000000"/>
          <w:sz w:val="28"/>
        </w:rPr>
        <w:t>это метод воспитания, который</w:t>
      </w:r>
      <w:r w:rsidRPr="008C3C66">
        <w:rPr>
          <w:rFonts w:ascii="Calibri" w:eastAsia="Times New Roman" w:hAnsi="Calibri" w:cs="Calibri"/>
          <w:b/>
          <w:bCs/>
          <w:color w:val="000000"/>
          <w:sz w:val="28"/>
        </w:rPr>
        <w:t> </w:t>
      </w:r>
      <w:r w:rsidRPr="008C3C66">
        <w:rPr>
          <w:rFonts w:ascii="Calibri" w:eastAsia="Times New Roman" w:hAnsi="Calibri" w:cs="Calibri"/>
          <w:color w:val="000000"/>
          <w:sz w:val="28"/>
        </w:rPr>
        <w:t>заключается в совместном обсуждении </w:t>
      </w:r>
      <w:proofErr w:type="gram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об</w:t>
      </w:r>
      <w:r w:rsidRPr="008C3C66">
        <w:rPr>
          <w:rFonts w:ascii="Calibri" w:eastAsia="Times New Roman" w:hAnsi="Calibri" w:cs="Calibri"/>
          <w:color w:val="000000"/>
          <w:sz w:val="28"/>
        </w:rPr>
        <w:t>уча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ющимися</w:t>
      </w:r>
      <w:proofErr w:type="gramEnd"/>
      <w:r w:rsidRPr="008C3C66">
        <w:rPr>
          <w:rFonts w:ascii="Calibri" w:eastAsia="Times New Roman" w:hAnsi="Calibri" w:cs="Calibri"/>
          <w:color w:val="000000"/>
          <w:sz w:val="28"/>
        </w:rPr>
        <w:t> моральных дилемм. К каждой дилемме разрабатываются вопросы, в соответствии с которыми строится обсуждение. По каждому вопросу дети приводят убедительные доводы «за» и «против».</w:t>
      </w:r>
    </w:p>
    <w:p w:rsidR="008C3C66" w:rsidRPr="008C3C66" w:rsidRDefault="008C3C66" w:rsidP="008C3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  <w:u w:val="single"/>
        </w:rPr>
        <w:t>Формы занятий</w:t>
      </w:r>
      <w:r w:rsidRPr="008C3C66">
        <w:rPr>
          <w:rFonts w:ascii="Times" w:eastAsia="Times New Roman" w:hAnsi="Times" w:cs="Times"/>
          <w:color w:val="000000"/>
          <w:sz w:val="28"/>
        </w:rPr>
        <w:t>:</w:t>
      </w:r>
    </w:p>
    <w:p w:rsidR="008C3C66" w:rsidRPr="008C3C66" w:rsidRDefault="008C3C66" w:rsidP="008C3C66">
      <w:pPr>
        <w:numPr>
          <w:ilvl w:val="0"/>
          <w:numId w:val="5"/>
        </w:numPr>
        <w:shd w:val="clear" w:color="auto" w:fill="FFFFFF"/>
        <w:spacing w:before="24" w:after="24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беседа,</w:t>
      </w:r>
    </w:p>
    <w:p w:rsidR="008C3C66" w:rsidRPr="008C3C66" w:rsidRDefault="008C3C66" w:rsidP="008C3C66">
      <w:pPr>
        <w:numPr>
          <w:ilvl w:val="0"/>
          <w:numId w:val="5"/>
        </w:numPr>
        <w:shd w:val="clear" w:color="auto" w:fill="FFFFFF"/>
        <w:spacing w:before="24" w:after="24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защита проектов,</w:t>
      </w:r>
    </w:p>
    <w:p w:rsidR="008C3C66" w:rsidRPr="008C3C66" w:rsidRDefault="008C3C66" w:rsidP="008C3C66">
      <w:pPr>
        <w:numPr>
          <w:ilvl w:val="0"/>
          <w:numId w:val="5"/>
        </w:numPr>
        <w:shd w:val="clear" w:color="auto" w:fill="FFFFFF"/>
        <w:spacing w:before="24" w:after="24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игра,</w:t>
      </w:r>
    </w:p>
    <w:p w:rsidR="008C3C66" w:rsidRPr="008C3C66" w:rsidRDefault="008C3C66" w:rsidP="008C3C66">
      <w:pPr>
        <w:numPr>
          <w:ilvl w:val="0"/>
          <w:numId w:val="5"/>
        </w:numPr>
        <w:shd w:val="clear" w:color="auto" w:fill="FFFFFF"/>
        <w:spacing w:before="24" w:after="24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«мозговой штурм»,</w:t>
      </w:r>
    </w:p>
    <w:p w:rsidR="008C3C66" w:rsidRPr="008C3C66" w:rsidRDefault="008C3C66" w:rsidP="008C3C66">
      <w:pPr>
        <w:numPr>
          <w:ilvl w:val="0"/>
          <w:numId w:val="5"/>
        </w:numPr>
        <w:shd w:val="clear" w:color="auto" w:fill="FFFFFF"/>
        <w:spacing w:before="24" w:after="24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праздник,</w:t>
      </w:r>
    </w:p>
    <w:p w:rsidR="008C3C66" w:rsidRPr="008C3C66" w:rsidRDefault="008C3C66" w:rsidP="008C3C66">
      <w:pPr>
        <w:numPr>
          <w:ilvl w:val="0"/>
          <w:numId w:val="5"/>
        </w:numPr>
        <w:shd w:val="clear" w:color="auto" w:fill="FFFFFF"/>
        <w:spacing w:before="24" w:after="24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практическое занятие,</w:t>
      </w:r>
    </w:p>
    <w:p w:rsidR="008C3C66" w:rsidRPr="008C3C66" w:rsidRDefault="008C3C66" w:rsidP="008C3C66">
      <w:pPr>
        <w:numPr>
          <w:ilvl w:val="0"/>
          <w:numId w:val="5"/>
        </w:numPr>
        <w:shd w:val="clear" w:color="auto" w:fill="FFFFFF"/>
        <w:spacing w:before="24" w:after="24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презентация.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В программе дополнительного образования заявлен принцип равного доступа для детей  младшего и среднего школьного возраста к полноценному качественному образованию в соответствии с их интересами и склонностями, независимо от материального достатка семьи, места проживания и состояния здоровья.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 xml:space="preserve">Данная программа разработана для разновозрастной группы детей, что способствует развитию толерантности, взаимопомощи, </w:t>
      </w:r>
      <w:proofErr w:type="spellStart"/>
      <w:r w:rsidRPr="008C3C66">
        <w:rPr>
          <w:rFonts w:ascii="Times" w:eastAsia="Times New Roman" w:hAnsi="Times" w:cs="Times"/>
          <w:color w:val="000000"/>
          <w:sz w:val="28"/>
        </w:rPr>
        <w:t>взаимообучения</w:t>
      </w:r>
      <w:proofErr w:type="spellEnd"/>
      <w:r w:rsidRPr="008C3C66">
        <w:rPr>
          <w:rFonts w:ascii="Times" w:eastAsia="Times New Roman" w:hAnsi="Times" w:cs="Times"/>
          <w:color w:val="000000"/>
          <w:sz w:val="28"/>
        </w:rPr>
        <w:t>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       Программа направлена на социальную адаптацию, культурное развитие личности учащихся, их творческую самореализацию посредством разновозрастного общения. В группу набираются дети с различным уровнем подготовки и интеллектуальных способностей. Набор учащихся – свободный.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           Возраст детей, участвующих в реализации данной образовательной программы: от 8 до 14 лет. Дети разбиты на 2 возрастные группы: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    I группа-8-10 лет(2-4 классы);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    II группа-11-14лет(5-9 классы).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</w:rPr>
        <w:t>          </w:t>
      </w:r>
      <w:r w:rsidRPr="008C3C66">
        <w:rPr>
          <w:rFonts w:ascii="Times" w:eastAsia="Times New Roman" w:hAnsi="Times" w:cs="Times"/>
          <w:b/>
          <w:bCs/>
          <w:color w:val="000000"/>
          <w:sz w:val="28"/>
        </w:rPr>
        <w:t> Характеристика возрастных особенностей детей младшего школьного возраста</w:t>
      </w:r>
      <w:r w:rsidRPr="008C3C66">
        <w:rPr>
          <w:rFonts w:ascii="Times" w:eastAsia="Times New Roman" w:hAnsi="Times" w:cs="Times"/>
          <w:color w:val="000000"/>
          <w:sz w:val="28"/>
          <w:szCs w:val="28"/>
        </w:rPr>
        <w:t>.(I группа)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 xml:space="preserve">      В группу младшего школьного возраста  попадают дети с 6-7 до 9-10 лет.  В этот период у детей происходит большая физиологическая </w:t>
      </w:r>
      <w:r w:rsidRPr="008C3C66">
        <w:rPr>
          <w:rFonts w:ascii="Times" w:eastAsia="Times New Roman" w:hAnsi="Times" w:cs="Times"/>
          <w:color w:val="000000"/>
          <w:sz w:val="28"/>
        </w:rPr>
        <w:lastRenderedPageBreak/>
        <w:t>перестройка,  поэтому характерными особенностями данного периода является повышенная  возбудимость, непоседливость. Формируется речь, письмо, чтение, счет. Улучшаются познавательные процессы (восприятия, память, внимания).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 В этом возрасте детям свойственны некоторые особенности поведения, такие как эмоциональность, отвлеченность, возбудимость, они не могут долгое время сосредотачиваться на одной деятельности,  высокая утомляемость.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 xml:space="preserve">       Эти отклонения снижают волевую активность, ребенок  может находиться в </w:t>
      </w:r>
      <w:proofErr w:type="gramStart"/>
      <w:r w:rsidRPr="008C3C66">
        <w:rPr>
          <w:rFonts w:ascii="Times" w:eastAsia="Times New Roman" w:hAnsi="Times" w:cs="Times"/>
          <w:color w:val="000000"/>
          <w:sz w:val="28"/>
        </w:rPr>
        <w:t>угнетенном</w:t>
      </w:r>
      <w:proofErr w:type="gramEnd"/>
      <w:r w:rsidRPr="008C3C66">
        <w:rPr>
          <w:rFonts w:ascii="Times" w:eastAsia="Times New Roman" w:hAnsi="Times" w:cs="Times"/>
          <w:color w:val="000000"/>
          <w:sz w:val="28"/>
        </w:rPr>
        <w:t xml:space="preserve"> состояние и так далее. Дети впечатлительны, эмоциональны и чувствительны к окружающей среде. Младшие школьники не умеют сдерживать свои чувства, они очень непосредственны и откровенны в радости, горе и т.д.  Присуща частая смена настроения. В младшем школьном возрасте развивается эмоциональная выразительность, это отражается в интонациях, мимики ребенка. Со временем ребенок учиться сдерживать свои эмоции, особенно когда он находится среди сверстников.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       Основная задача учителя и родителей в период младшего школьного возраста ребенка создать оптимальные условия для полноценного развития, для раскрытия индивидуальных особенностей каждого ребенка.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Средний школьный возраст (от 11-12-ти до 15-ти лет) — переходный от детства к юности. Он совпадает с обучением в школе (5–9 классы) и характеризуется глубокой перестройкой всего организма.</w:t>
      </w:r>
      <w:r w:rsidRPr="008C3C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Характерная особенность подросткового возраста — половое созревание организма.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b/>
          <w:bCs/>
          <w:color w:val="000000"/>
          <w:sz w:val="28"/>
        </w:rPr>
        <w:t>       Характеристика возрастных особенностей детей среднего школьного возраста (II группа)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Средний школьный возраст (от 11-12-ти до 15-ти лет) — переходный от детства к юности. Он совпадает с обучением в школе (5–9 классы) и характеризуется глубокой перестройкой всего организма.</w:t>
      </w:r>
      <w:r w:rsidRPr="008C3C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Характерная особенность подросткового возраста — половое созревание организма.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      Стоит обратить внимание на такую психологическую особенность данного возраста, как избирательность внимания. Это значит, что они откликаются на необычные, захватывающие уроки и классные дела, а быстрая переключаемость внимания не дает возможности сосредотачиваться долго на одном и том же деле, Однако, если создаются трудно преодолеваемые и нестандартные ситуации ребята занимаются внеклассной работой с удовольствием и длительное время.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Значимой особенностью мышления подростка является его критичность. У ребенка, который всегда и </w:t>
      </w:r>
      <w:proofErr w:type="gramStart"/>
      <w:r w:rsidRPr="008C3C66">
        <w:rPr>
          <w:rFonts w:ascii="Times New Roman" w:eastAsia="Times New Roman" w:hAnsi="Times New Roman" w:cs="Times New Roman"/>
          <w:color w:val="000000"/>
          <w:sz w:val="28"/>
        </w:rPr>
        <w:t>со всем</w:t>
      </w:r>
      <w:proofErr w:type="gram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 соглашался, появляется свое мнение, которое он демонстрирует как можно чаще, заявляя о себе. Дети в этот период склонны к спорам и возражениям, слепое следование авторитету взрослого сводится зачастую к нулю.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Особое значение для подростка в этом возрасте имеет возможность самовыражения и самореализации. Учащимся будут интересны такие классные дела, которые служат активному самовыражению подростков и учитывают их интересы. Ребят привлекает возможность самим 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организовывать классные дела, вступать в диалог и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полилог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>, принимать самостоятельные решения. Организуя работу с учащимися, классный руководитель должен выступать не в роли исполнителя, а в роли дирижера оркестром по имени «класс».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 реализации программы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: 1 год.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занятий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: индивидуальные занятия кружка длятся по 1 часу два раза в неделю. Группа I (2-4 классы</w:t>
      </w:r>
      <w:proofErr w:type="gramStart"/>
      <w:r w:rsidRPr="008C3C66">
        <w:rPr>
          <w:rFonts w:ascii="Times New Roman" w:eastAsia="Times New Roman" w:hAnsi="Times New Roman" w:cs="Times New Roman"/>
          <w:color w:val="000000"/>
          <w:sz w:val="28"/>
        </w:rPr>
        <w:t>)-</w:t>
      </w:r>
      <w:proofErr w:type="gramEnd"/>
      <w:r w:rsidRPr="008C3C66">
        <w:rPr>
          <w:rFonts w:ascii="Times New Roman" w:eastAsia="Times New Roman" w:hAnsi="Times New Roman" w:cs="Times New Roman"/>
          <w:color w:val="000000"/>
          <w:sz w:val="28"/>
        </w:rPr>
        <w:t>по 1 часу 3 раза в неделю. Группа II(5-9 классы)- по 1 часу 4 раза в неделю.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 освоения программы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По окончании курса обучения учащиеся должны:</w:t>
      </w:r>
    </w:p>
    <w:p w:rsidR="008C3C66" w:rsidRPr="008C3C66" w:rsidRDefault="008C3C66" w:rsidP="008C3C66">
      <w:pPr>
        <w:numPr>
          <w:ilvl w:val="0"/>
          <w:numId w:val="6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освоить элементарные умения и знания, необходимые для изучения английского языка;</w:t>
      </w:r>
    </w:p>
    <w:p w:rsidR="008C3C66" w:rsidRPr="008C3C66" w:rsidRDefault="008C3C66" w:rsidP="008C3C66">
      <w:pPr>
        <w:numPr>
          <w:ilvl w:val="0"/>
          <w:numId w:val="6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достичь языковой компетенции в основных видах речевой деятельности;</w:t>
      </w:r>
    </w:p>
    <w:p w:rsidR="008C3C66" w:rsidRPr="008C3C66" w:rsidRDefault="008C3C66" w:rsidP="008C3C66">
      <w:pPr>
        <w:numPr>
          <w:ilvl w:val="0"/>
          <w:numId w:val="6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 xml:space="preserve">освоить коммуникативные умения в </w:t>
      </w:r>
      <w:proofErr w:type="gramStart"/>
      <w:r w:rsidRPr="008C3C66">
        <w:rPr>
          <w:rFonts w:ascii="Times" w:eastAsia="Times New Roman" w:hAnsi="Times" w:cs="Times"/>
          <w:color w:val="000000"/>
          <w:sz w:val="28"/>
        </w:rPr>
        <w:t>устной</w:t>
      </w:r>
      <w:proofErr w:type="gramEnd"/>
      <w:r w:rsidRPr="008C3C66">
        <w:rPr>
          <w:rFonts w:ascii="Times" w:eastAsia="Times New Roman" w:hAnsi="Times" w:cs="Times"/>
          <w:color w:val="000000"/>
          <w:sz w:val="28"/>
        </w:rPr>
        <w:t xml:space="preserve"> (говорение и понимание на слух) и письменной (чтение и письмо) формах общения;</w:t>
      </w:r>
    </w:p>
    <w:p w:rsidR="008C3C66" w:rsidRPr="008C3C66" w:rsidRDefault="008C3C66" w:rsidP="008C3C66">
      <w:pPr>
        <w:numPr>
          <w:ilvl w:val="0"/>
          <w:numId w:val="6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освоить лексический минимум по изученным темам;</w:t>
      </w:r>
    </w:p>
    <w:p w:rsidR="008C3C66" w:rsidRPr="008C3C66" w:rsidRDefault="008C3C66" w:rsidP="008C3C66">
      <w:pPr>
        <w:numPr>
          <w:ilvl w:val="0"/>
          <w:numId w:val="6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уметь пользоваться справочной литературой и словарями.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</w:rPr>
        <w:t xml:space="preserve">По окончании курса обучения </w:t>
      </w:r>
      <w:proofErr w:type="gramStart"/>
      <w:r w:rsidRPr="008C3C66">
        <w:rPr>
          <w:rFonts w:ascii="Times" w:eastAsia="Times New Roman" w:hAnsi="Times" w:cs="Times"/>
          <w:color w:val="000000"/>
          <w:sz w:val="28"/>
          <w:szCs w:val="28"/>
        </w:rPr>
        <w:t>у</w:t>
      </w:r>
      <w:proofErr w:type="gramEnd"/>
      <w:r w:rsidRPr="008C3C66">
        <w:rPr>
          <w:rFonts w:ascii="Times" w:eastAsia="Times New Roman" w:hAnsi="Times" w:cs="Times"/>
          <w:color w:val="000000"/>
          <w:sz w:val="28"/>
          <w:szCs w:val="28"/>
        </w:rPr>
        <w:t xml:space="preserve"> учащиеся сформированы:</w:t>
      </w:r>
    </w:p>
    <w:p w:rsidR="008C3C66" w:rsidRPr="008C3C66" w:rsidRDefault="008C3C66" w:rsidP="008C3C66">
      <w:pPr>
        <w:numPr>
          <w:ilvl w:val="0"/>
          <w:numId w:val="7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аккуратность, трудолюбие, настойчивость, выдержанность, умение доводить начатое дело до конца;</w:t>
      </w:r>
    </w:p>
    <w:p w:rsidR="008C3C66" w:rsidRPr="008C3C66" w:rsidRDefault="008C3C66" w:rsidP="008C3C66">
      <w:pPr>
        <w:numPr>
          <w:ilvl w:val="0"/>
          <w:numId w:val="7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доброжелательность, вежливость, отзывчивость;</w:t>
      </w:r>
    </w:p>
    <w:p w:rsidR="008C3C66" w:rsidRPr="008C3C66" w:rsidRDefault="008C3C66" w:rsidP="008C3C66">
      <w:pPr>
        <w:numPr>
          <w:ilvl w:val="0"/>
          <w:numId w:val="7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толерантное отношение друг к другу;</w:t>
      </w:r>
    </w:p>
    <w:p w:rsidR="008C3C66" w:rsidRPr="008C3C66" w:rsidRDefault="008C3C66" w:rsidP="008C3C66">
      <w:pPr>
        <w:numPr>
          <w:ilvl w:val="0"/>
          <w:numId w:val="7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чувство патриотизма и уважение культуры стран изучаемого языка;</w:t>
      </w:r>
    </w:p>
    <w:p w:rsidR="008C3C66" w:rsidRPr="008C3C66" w:rsidRDefault="008C3C66" w:rsidP="008C3C66">
      <w:pPr>
        <w:numPr>
          <w:ilvl w:val="0"/>
          <w:numId w:val="7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самокритичность, оптимизм, уверенность в себе, ответственность;</w:t>
      </w:r>
    </w:p>
    <w:p w:rsidR="008C3C66" w:rsidRPr="008C3C66" w:rsidRDefault="008C3C66" w:rsidP="008C3C66">
      <w:pPr>
        <w:numPr>
          <w:ilvl w:val="0"/>
          <w:numId w:val="7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самостоятельность;</w:t>
      </w:r>
    </w:p>
    <w:p w:rsidR="008C3C66" w:rsidRPr="008C3C66" w:rsidRDefault="008C3C66" w:rsidP="008C3C66">
      <w:pPr>
        <w:numPr>
          <w:ilvl w:val="0"/>
          <w:numId w:val="7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умение аргументировать свою точку зрения.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По окончании курса обучения учащиеся должны:</w:t>
      </w:r>
    </w:p>
    <w:p w:rsidR="008C3C66" w:rsidRPr="008C3C66" w:rsidRDefault="008C3C66" w:rsidP="008C3C66">
      <w:pPr>
        <w:numPr>
          <w:ilvl w:val="0"/>
          <w:numId w:val="8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проявлять познавательный интерес к изучению иностранного языка;</w:t>
      </w:r>
    </w:p>
    <w:p w:rsidR="008C3C66" w:rsidRPr="008C3C66" w:rsidRDefault="008C3C66" w:rsidP="008C3C66">
      <w:pPr>
        <w:numPr>
          <w:ilvl w:val="0"/>
          <w:numId w:val="8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испытывать потребность в совершенствовании своих знаний, самостоятельной работе над языком;</w:t>
      </w:r>
    </w:p>
    <w:p w:rsidR="008C3C66" w:rsidRPr="008C3C66" w:rsidRDefault="008C3C66" w:rsidP="008C3C66">
      <w:pPr>
        <w:numPr>
          <w:ilvl w:val="0"/>
          <w:numId w:val="8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усовершенствовать свои речевые способности, внимание, мышление, память и воображение;</w:t>
      </w:r>
    </w:p>
    <w:p w:rsidR="008C3C66" w:rsidRPr="008C3C66" w:rsidRDefault="008C3C66" w:rsidP="008C3C66">
      <w:pPr>
        <w:numPr>
          <w:ilvl w:val="0"/>
          <w:numId w:val="8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иметь устойчивую мотивацию к овладению иностранным языком;</w:t>
      </w:r>
    </w:p>
    <w:p w:rsidR="008C3C66" w:rsidRPr="008C3C66" w:rsidRDefault="008C3C66" w:rsidP="008C3C66">
      <w:pPr>
        <w:numPr>
          <w:ilvl w:val="0"/>
          <w:numId w:val="8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испытывать интерес к познавательной деятельности;</w:t>
      </w:r>
    </w:p>
    <w:p w:rsidR="008C3C66" w:rsidRPr="008C3C66" w:rsidRDefault="008C3C66" w:rsidP="008C3C66">
      <w:pPr>
        <w:numPr>
          <w:ilvl w:val="0"/>
          <w:numId w:val="8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иметь навыки творческой деятельности.  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right="20" w:firstLine="426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В процессе освоения дополнительной образовательной программы применяются следующие </w:t>
      </w: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формы  проверки  результатов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C3C66" w:rsidRPr="008C3C66" w:rsidRDefault="008C3C66" w:rsidP="008C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тестирование;</w:t>
      </w:r>
    </w:p>
    <w:p w:rsidR="008C3C66" w:rsidRPr="008C3C66" w:rsidRDefault="008C3C66" w:rsidP="008C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собеседование;</w:t>
      </w:r>
    </w:p>
    <w:p w:rsidR="008C3C66" w:rsidRPr="008C3C66" w:rsidRDefault="008C3C66" w:rsidP="008C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опрос (устный и письменный);</w:t>
      </w:r>
    </w:p>
    <w:p w:rsidR="008C3C66" w:rsidRPr="008C3C66" w:rsidRDefault="008C3C66" w:rsidP="008C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упражнения;</w:t>
      </w:r>
    </w:p>
    <w:p w:rsidR="008C3C66" w:rsidRPr="008C3C66" w:rsidRDefault="008C3C66" w:rsidP="008C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самостоятельная работа;</w:t>
      </w:r>
    </w:p>
    <w:p w:rsidR="008C3C66" w:rsidRPr="008C3C66" w:rsidRDefault="008C3C66" w:rsidP="008C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контрольные задания;</w:t>
      </w:r>
    </w:p>
    <w:p w:rsidR="008C3C66" w:rsidRPr="008C3C66" w:rsidRDefault="008C3C66" w:rsidP="008C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lastRenderedPageBreak/>
        <w:t>лексический диктант;</w:t>
      </w:r>
    </w:p>
    <w:p w:rsidR="008C3C66" w:rsidRPr="008C3C66" w:rsidRDefault="008C3C66" w:rsidP="008C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зачёт;</w:t>
      </w:r>
    </w:p>
    <w:p w:rsidR="008C3C66" w:rsidRPr="008C3C66" w:rsidRDefault="008C3C66" w:rsidP="008C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творческая работа;</w:t>
      </w:r>
    </w:p>
    <w:p w:rsidR="008C3C66" w:rsidRPr="008C3C66" w:rsidRDefault="008C3C66" w:rsidP="008C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итоговое и промежуточное тестирование.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      В начале, середине и конце учебного года заполняется мониторинг образовательного уровня  учащихся, который позволяет определить активность каждого ребёнка, его профессиональный рост, оценить результаты.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b/>
          <w:bCs/>
          <w:color w:val="000000"/>
          <w:sz w:val="28"/>
          <w:szCs w:val="28"/>
        </w:rPr>
        <w:t>                         Учебно-тематический план</w:t>
      </w: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4736"/>
        <w:gridCol w:w="1346"/>
        <w:gridCol w:w="1336"/>
        <w:gridCol w:w="1478"/>
      </w:tblGrid>
      <w:tr w:rsidR="008C3C66" w:rsidRPr="008C3C66" w:rsidTr="008C3C66"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разделов</w:t>
            </w:r>
          </w:p>
        </w:tc>
        <w:tc>
          <w:tcPr>
            <w:tcW w:w="3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Количество часов</w:t>
            </w:r>
          </w:p>
        </w:tc>
      </w:tr>
      <w:tr w:rsidR="008C3C66" w:rsidRPr="008C3C66" w:rsidTr="008C3C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 с английским языком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Англии  и Великобритании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транскрипции в изучении английского языка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Алфавит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ind w:left="4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алфавитом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чтение согласных букв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гласной буквы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гласных букв в закрытых слогах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гласных букв в открытых слогах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Притяжательный падеж имен существительных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ind w:left="40" w:right="120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алфавита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ind w:left="40" w:right="120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Работа над чтением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английских слов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чтения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Исключения в чтении английских слов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текстов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 </w:t>
            </w:r>
            <w:r w:rsidRPr="008C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4.Здравствуйте, это я!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Представление. Знакомство с другом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визитная карта.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Визитная карточка моего друга.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Комикс «Гуд </w:t>
            </w:r>
            <w:proofErr w:type="spellStart"/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монинг</w:t>
            </w:r>
            <w:proofErr w:type="spellEnd"/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хэллоу</w:t>
            </w:r>
            <w:proofErr w:type="spellEnd"/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</w:t>
            </w:r>
            <w:proofErr w:type="gramEnd"/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«Это я</w:t>
            </w:r>
            <w:proofErr w:type="gramStart"/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!</w:t>
            </w:r>
            <w:proofErr w:type="gramEnd"/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Раздел 5. Я люблю свою семью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названий членов семьи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названий родственников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родителей и других членов семьи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Профессии, хобби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«Моя семья»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</w:t>
            </w:r>
            <w:r w:rsidRPr="008C3C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8C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Питомцы и другие животные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животных. Их характеристика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 животных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«Животные»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Раздел 7.Части тела. Одежда.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частей тела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частей тела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одежда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Тело человека и тело животного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«Моя школьная форма»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3C66" w:rsidRPr="008C3C66" w:rsidTr="008C3C66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66" w:rsidRPr="008C3C66" w:rsidRDefault="008C3C66" w:rsidP="008C3C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8C3C66" w:rsidRPr="008C3C66" w:rsidRDefault="008C3C66" w:rsidP="008C3C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образовательной программы</w:t>
      </w:r>
    </w:p>
    <w:p w:rsidR="008C3C66" w:rsidRPr="008C3C66" w:rsidRDefault="008C3C66" w:rsidP="008C3C66">
      <w:pPr>
        <w:shd w:val="clear" w:color="auto" w:fill="FFFFFF"/>
        <w:spacing w:after="0" w:line="480" w:lineRule="auto"/>
        <w:ind w:left="40" w:right="12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Знакомство с английским языком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right="12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      Содержание: знакомство с правилами техники безопасности, знакомство с Англией и Великобританией, введение понятия транскрипция и ее роль в изучении английского языка.                                  </w:t>
      </w:r>
    </w:p>
    <w:p w:rsidR="008C3C66" w:rsidRDefault="008C3C66" w:rsidP="008C3C6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Тема 1 .Из истории Англии и Великобритании                        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right="12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2. Место транскрипции в изучении английского языка          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right="12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2. Алфавит                                                                              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right="12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  <w:u w:val="single"/>
        </w:rPr>
        <w:t>Содержание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: знакомство с английским алфавитом, с гласными и согласными буквами, с правилами чтения на английском языке.                   </w:t>
      </w:r>
    </w:p>
    <w:p w:rsidR="008C3C66" w:rsidRDefault="008C3C66" w:rsidP="008C3C6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3. 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накомство с алфавитом     </w:t>
      </w:r>
    </w:p>
    <w:p w:rsidR="008C3C66" w:rsidRDefault="008C3C66" w:rsidP="008C3C6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Тема 4. Понятие и чтение согласных букв                                                             </w:t>
      </w:r>
    </w:p>
    <w:p w:rsidR="008C3C66" w:rsidRDefault="008C3C66" w:rsidP="008C3C6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5. Понятие гласной буквы                                                                    </w:t>
      </w:r>
    </w:p>
    <w:p w:rsidR="008C3C66" w:rsidRDefault="008C3C66" w:rsidP="008C3C6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Тема 6. Чтение гласных букв в закрытых слогах                      </w:t>
      </w:r>
    </w:p>
    <w:p w:rsidR="008C3C66" w:rsidRDefault="008C3C66" w:rsidP="008C3C6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Тема 7. Чтение гласных букв в открытых слогах                                             </w:t>
      </w:r>
    </w:p>
    <w:p w:rsidR="008C3C66" w:rsidRDefault="008C3C66" w:rsidP="008C3C6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Тема 8. Множественное число имен существительных                                 </w:t>
      </w:r>
    </w:p>
    <w:p w:rsidR="008C3C66" w:rsidRDefault="008C3C66" w:rsidP="008C3C6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9. Притяжательный падеж имен существительн</w:t>
      </w:r>
      <w:r>
        <w:rPr>
          <w:rFonts w:ascii="Times New Roman" w:eastAsia="Times New Roman" w:hAnsi="Times New Roman" w:cs="Times New Roman"/>
          <w:color w:val="000000"/>
          <w:sz w:val="28"/>
        </w:rPr>
        <w:t>ых                      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           </w:t>
      </w:r>
    </w:p>
    <w:p w:rsidR="008C3C66" w:rsidRDefault="008C3C66" w:rsidP="008C3C6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Тема 10. Праздник алфавита                                                                           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      </w:t>
      </w: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 3.Работа над чтением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40" w:right="12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  <w:u w:val="single"/>
        </w:rPr>
        <w:t>Содержание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: чтение текстов, сказок на английском языке; выполнение упражнений на чтение.</w:t>
      </w:r>
    </w:p>
    <w:p w:rsidR="008C3C66" w:rsidRDefault="008C3C66" w:rsidP="008C3C66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11. Правила чтения английских 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слов  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12. Упражнения для чтения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40" w:right="12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13. Исключения в чтении английских слов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4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14. Чтение текстов</w:t>
      </w:r>
    </w:p>
    <w:p w:rsidR="008C3C66" w:rsidRPr="008C3C66" w:rsidRDefault="008C3C66" w:rsidP="008C3C66">
      <w:pPr>
        <w:shd w:val="clear" w:color="auto" w:fill="FFFFFF"/>
        <w:spacing w:after="0" w:line="480" w:lineRule="auto"/>
        <w:ind w:left="4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4. Здравствуйте, это Я!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right="66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8C3C66">
        <w:rPr>
          <w:rFonts w:ascii="Times New Roman" w:eastAsia="Times New Roman" w:hAnsi="Times New Roman" w:cs="Times New Roman"/>
          <w:color w:val="000000"/>
          <w:sz w:val="28"/>
          <w:u w:val="single"/>
        </w:rPr>
        <w:t>Содержание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: формирование начальных знаний по теме «Знакомство».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40" w:right="4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15. Представление. Знакомство с другом.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4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16. Моя визитная карта.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40" w:right="4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17. Визитная карточка моего друга.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40" w:right="4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Тема 18. Комикс «Гуд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монинг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хэллоу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 w:rsidRPr="008C3C66">
        <w:rPr>
          <w:rFonts w:ascii="Times New Roman" w:eastAsia="Times New Roman" w:hAnsi="Times New Roman" w:cs="Times New Roman"/>
          <w:color w:val="000000"/>
          <w:sz w:val="28"/>
        </w:rPr>
        <w:t>хай</w:t>
      </w:r>
      <w:proofErr w:type="gramEnd"/>
      <w:r w:rsidRPr="008C3C66">
        <w:rPr>
          <w:rFonts w:ascii="Times New Roman" w:eastAsia="Times New Roman" w:hAnsi="Times New Roman" w:cs="Times New Roman"/>
          <w:color w:val="000000"/>
          <w:sz w:val="28"/>
        </w:rPr>
        <w:t>!»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40" w:right="4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19. Проект «Это Я!»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40" w:right="4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40" w:right="4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5. Я люблю свою семью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20" w:right="80" w:firstLine="70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  <w:u w:val="single"/>
        </w:rPr>
        <w:t>Содержание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: знакомство с членами семьи, введение названий родственников, знакомство с хобби и названиями профессий.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20" w:right="8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20. Введение названий членов семьи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20" w:right="8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21. Введение названий родственников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20" w:right="8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22. Имена родителей и других членов семьи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lastRenderedPageBreak/>
        <w:t>Тема 23. Профессии, хобби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24. Игра- путешествие на «Машине времени»</w:t>
      </w:r>
    </w:p>
    <w:p w:rsidR="008C3C66" w:rsidRDefault="008C3C66" w:rsidP="008C3C6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Раздел 6. Питомцы и другие </w:t>
      </w: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животные 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</w:t>
      </w:r>
    </w:p>
    <w:p w:rsidR="008C3C66" w:rsidRDefault="008C3C66" w:rsidP="008C3C6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              </w:t>
      </w:r>
      <w:r w:rsidRPr="008C3C66">
        <w:rPr>
          <w:rFonts w:ascii="Times New Roman" w:eastAsia="Times New Roman" w:hAnsi="Times New Roman" w:cs="Times New Roman"/>
          <w:color w:val="000000"/>
          <w:sz w:val="28"/>
          <w:u w:val="single"/>
        </w:rPr>
        <w:t>Содержание: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 введение новой лексики по теме, чтение текстов по теме, развивать умения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>, письма. Говорения.                                                </w:t>
      </w:r>
    </w:p>
    <w:p w:rsidR="008C3C66" w:rsidRDefault="008C3C66" w:rsidP="008C3C6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25. Название животных. Их 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характеристика                 </w:t>
      </w:r>
    </w:p>
    <w:p w:rsidR="008C3C66" w:rsidRDefault="008C3C66" w:rsidP="008C3C6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26. Домашние и дикие животные                                                                </w:t>
      </w:r>
    </w:p>
    <w:p w:rsidR="008C3C66" w:rsidRDefault="008C3C66" w:rsidP="008C3C6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27. Еда животных                                                                                        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28. Проект «Животные»</w:t>
      </w:r>
    </w:p>
    <w:p w:rsidR="008C3C66" w:rsidRDefault="008C3C66" w:rsidP="008C3C6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</w:t>
      </w:r>
      <w:r w:rsidRPr="008C3C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7.</w:t>
      </w:r>
      <w:r w:rsidRPr="008C3C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Части тела. Одежда.       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</w:t>
      </w:r>
    </w:p>
    <w:p w:rsidR="008C3C66" w:rsidRDefault="008C3C66" w:rsidP="008C3C6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          </w:t>
      </w:r>
      <w:r w:rsidRPr="008C3C66">
        <w:rPr>
          <w:rFonts w:ascii="Times New Roman" w:eastAsia="Times New Roman" w:hAnsi="Times New Roman" w:cs="Times New Roman"/>
          <w:color w:val="000000"/>
          <w:sz w:val="28"/>
          <w:u w:val="single"/>
        </w:rPr>
        <w:t>Содержание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: знакомство с частями тела, с одеждой, чтение текстов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теме, расширение словарного 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запаса.           </w:t>
      </w:r>
    </w:p>
    <w:p w:rsidR="008C3C66" w:rsidRDefault="008C3C66" w:rsidP="008C3C6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Тема 29. Название частей тела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    </w:t>
      </w:r>
    </w:p>
    <w:p w:rsidR="008C3C66" w:rsidRDefault="008C3C66" w:rsidP="008C3C6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30. Описание частей ела                                                            </w:t>
      </w:r>
    </w:p>
    <w:p w:rsidR="008C3C66" w:rsidRDefault="008C3C66" w:rsidP="008C3C6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Тема 31. Наша одежда                                                                                               </w:t>
      </w:r>
    </w:p>
    <w:p w:rsidR="008C3C66" w:rsidRDefault="008C3C66" w:rsidP="008C3C6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Тема 32. Тело человека и тело животного                                      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Тема 33. Проект «Моя школьная форма»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b/>
          <w:bCs/>
          <w:color w:val="000000"/>
          <w:sz w:val="28"/>
          <w:szCs w:val="28"/>
        </w:rPr>
        <w:t>        Материально-техническое обеспечение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40" w:right="40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   Занятия проводятся в учебном  кабинете.</w:t>
      </w:r>
      <w:r w:rsidRPr="008C3C66">
        <w:rPr>
          <w:rFonts w:ascii="Times New Roman" w:eastAsia="Times New Roman" w:hAnsi="Times New Roman" w:cs="Times New Roman"/>
          <w:color w:val="000000"/>
          <w:sz w:val="28"/>
        </w:rPr>
        <w:t> Необходимо наличие магнитофона, аудиозаписей, карты страны изучаемого языка.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b/>
          <w:bCs/>
          <w:color w:val="000000"/>
          <w:sz w:val="28"/>
        </w:rPr>
        <w:t>Дидактические материалы: </w:t>
      </w:r>
      <w:r w:rsidRPr="008C3C66">
        <w:rPr>
          <w:rFonts w:ascii="Times" w:eastAsia="Times New Roman" w:hAnsi="Times" w:cs="Times"/>
          <w:color w:val="000000"/>
          <w:sz w:val="28"/>
          <w:szCs w:val="28"/>
        </w:rPr>
        <w:t>карточки для работы над алфавитом и звуками; плакаты; видеозаписи на английском языке;</w:t>
      </w:r>
      <w:r w:rsidRPr="008C3C66">
        <w:rPr>
          <w:rFonts w:ascii="Times" w:eastAsia="Times New Roman" w:hAnsi="Times" w:cs="Times"/>
          <w:color w:val="FF0000"/>
          <w:sz w:val="28"/>
          <w:szCs w:val="28"/>
        </w:rPr>
        <w:t> </w:t>
      </w:r>
      <w:r w:rsidRPr="008C3C66">
        <w:rPr>
          <w:rFonts w:ascii="Times" w:eastAsia="Times New Roman" w:hAnsi="Times" w:cs="Times"/>
          <w:color w:val="000000"/>
          <w:sz w:val="28"/>
          <w:szCs w:val="28"/>
        </w:rPr>
        <w:t>англоязычные песни; методические пособия;</w:t>
      </w:r>
      <w:r w:rsidRPr="008C3C66">
        <w:rPr>
          <w:rFonts w:ascii="Times" w:eastAsia="Times New Roman" w:hAnsi="Times" w:cs="Times"/>
          <w:color w:val="FF0000"/>
          <w:sz w:val="28"/>
          <w:szCs w:val="28"/>
        </w:rPr>
        <w:t> </w:t>
      </w:r>
      <w:r w:rsidRPr="008C3C66">
        <w:rPr>
          <w:rFonts w:ascii="Times" w:eastAsia="Times New Roman" w:hAnsi="Times" w:cs="Times"/>
          <w:color w:val="000000"/>
          <w:sz w:val="28"/>
        </w:rPr>
        <w:t>разнообразные задания, упражнения, тематические картинки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b/>
          <w:bCs/>
          <w:color w:val="000000"/>
          <w:sz w:val="28"/>
        </w:rPr>
        <w:t>Раздаточный материал: </w:t>
      </w:r>
      <w:r w:rsidRPr="008C3C66">
        <w:rPr>
          <w:rFonts w:ascii="Times" w:eastAsia="Times New Roman" w:hAnsi="Times" w:cs="Times"/>
          <w:color w:val="000000"/>
          <w:sz w:val="28"/>
        </w:rPr>
        <w:t>тексты, карточки, упражнения и тестовый материал.</w:t>
      </w:r>
    </w:p>
    <w:p w:rsidR="008C3C66" w:rsidRPr="008C3C66" w:rsidRDefault="008C3C66" w:rsidP="008C3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b/>
          <w:bCs/>
          <w:color w:val="000000"/>
          <w:sz w:val="28"/>
          <w:szCs w:val="28"/>
        </w:rPr>
        <w:t>Учебный комплект на каждого воспитанника:</w:t>
      </w:r>
    </w:p>
    <w:p w:rsidR="008C3C66" w:rsidRPr="008C3C66" w:rsidRDefault="008C3C66" w:rsidP="008C3C66">
      <w:pPr>
        <w:numPr>
          <w:ilvl w:val="0"/>
          <w:numId w:val="10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тетрадь</w:t>
      </w:r>
    </w:p>
    <w:p w:rsidR="008C3C66" w:rsidRPr="008C3C66" w:rsidRDefault="008C3C66" w:rsidP="008C3C66">
      <w:pPr>
        <w:numPr>
          <w:ilvl w:val="0"/>
          <w:numId w:val="10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ручка</w:t>
      </w:r>
    </w:p>
    <w:p w:rsidR="008C3C66" w:rsidRPr="008C3C66" w:rsidRDefault="008C3C66" w:rsidP="008C3C66">
      <w:pPr>
        <w:numPr>
          <w:ilvl w:val="0"/>
          <w:numId w:val="10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цветные карандаши</w:t>
      </w:r>
    </w:p>
    <w:p w:rsidR="008C3C66" w:rsidRPr="008C3C66" w:rsidRDefault="008C3C66" w:rsidP="008C3C66">
      <w:pPr>
        <w:numPr>
          <w:ilvl w:val="0"/>
          <w:numId w:val="10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бумага</w:t>
      </w:r>
    </w:p>
    <w:p w:rsidR="008C3C66" w:rsidRPr="008C3C66" w:rsidRDefault="008C3C66" w:rsidP="008C3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b/>
          <w:bCs/>
          <w:color w:val="000000"/>
          <w:sz w:val="28"/>
          <w:szCs w:val="28"/>
        </w:rPr>
        <w:t>               </w:t>
      </w:r>
    </w:p>
    <w:p w:rsidR="008C3C66" w:rsidRPr="008C3C66" w:rsidRDefault="008C3C66" w:rsidP="008C3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b/>
          <w:bCs/>
          <w:color w:val="000000"/>
          <w:sz w:val="28"/>
          <w:szCs w:val="28"/>
        </w:rPr>
        <w:t>                      Список литературы для педагога:</w:t>
      </w:r>
    </w:p>
    <w:p w:rsidR="008C3C66" w:rsidRPr="008C3C66" w:rsidRDefault="008C3C66" w:rsidP="008C3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b/>
          <w:bCs/>
          <w:i/>
          <w:iCs/>
          <w:color w:val="000000"/>
          <w:sz w:val="28"/>
        </w:rPr>
        <w:t>Основная</w:t>
      </w:r>
    </w:p>
    <w:p w:rsidR="008C3C66" w:rsidRPr="008C3C66" w:rsidRDefault="008C3C66" w:rsidP="008C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Английский язык. О.В. Афанасьева – М.: Дрофа, 2015г.</w:t>
      </w:r>
    </w:p>
    <w:p w:rsidR="008C3C66" w:rsidRPr="008C3C66" w:rsidRDefault="008C3C66" w:rsidP="008C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Английский на «отлично» 6 класс. М.Б. Котлярова, Т.Н. Мельник. –</w:t>
      </w:r>
    </w:p>
    <w:p w:rsidR="008C3C66" w:rsidRPr="008C3C66" w:rsidRDefault="008C3C66" w:rsidP="008C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Английский язык. Лексика и чтение 7-8 класс. Е.А. Фоменко,  А.С.Юрин. – Ростов на Дону: Легион, 2014 г.</w:t>
      </w:r>
    </w:p>
    <w:p w:rsidR="008C3C66" w:rsidRPr="008C3C66" w:rsidRDefault="008C3C66" w:rsidP="008C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Грамматика английского языка – сборник упражнений 5-6 классы.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Е.А.Барашкова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 – М.: Издательство «Экзамен», 2015г.</w:t>
      </w:r>
    </w:p>
    <w:p w:rsidR="008C3C66" w:rsidRPr="008C3C66" w:rsidRDefault="008C3C66" w:rsidP="008C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Лексико-грамматические задания по английскому языку. С.В. Рябцева. –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Мозарь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>: Белый ветер, 2014г.</w:t>
      </w:r>
    </w:p>
    <w:p w:rsidR="008C3C66" w:rsidRPr="008C3C66" w:rsidRDefault="008C3C66" w:rsidP="008C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Тематический контроль по английскому языку. 5-6 класс.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Л.М.Лапицкая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, Т.Ю.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Севрюкова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, А.И.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Калишевич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. –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Мозарь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>: Белый ветер, 2013г.</w:t>
      </w:r>
    </w:p>
    <w:p w:rsidR="008C3C66" w:rsidRPr="008C3C66" w:rsidRDefault="008C3C66" w:rsidP="008C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>Школьные олимпиады. Английский язык 5-8 классы. Е.Б. Власова. – М: Айрис-пресс, 2008 г.</w:t>
      </w:r>
    </w:p>
    <w:p w:rsidR="008C3C66" w:rsidRPr="008C3C66" w:rsidRDefault="008C3C66" w:rsidP="008C3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b/>
          <w:bCs/>
          <w:i/>
          <w:iCs/>
          <w:color w:val="000000"/>
          <w:sz w:val="28"/>
        </w:rPr>
        <w:t>Дополнительная</w:t>
      </w:r>
    </w:p>
    <w:p w:rsidR="008C3C66" w:rsidRPr="008C3C66" w:rsidRDefault="008C3C66" w:rsidP="008C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 xml:space="preserve">Театрализованные уроки и внеклассные мероприятия на английском языке”, </w:t>
      </w:r>
      <w:proofErr w:type="spellStart"/>
      <w:r w:rsidRPr="008C3C66">
        <w:rPr>
          <w:rFonts w:ascii="Times" w:eastAsia="Times New Roman" w:hAnsi="Times" w:cs="Times"/>
          <w:color w:val="000000"/>
          <w:sz w:val="28"/>
        </w:rPr>
        <w:t>Дзюина</w:t>
      </w:r>
      <w:proofErr w:type="spellEnd"/>
      <w:r w:rsidRPr="008C3C66">
        <w:rPr>
          <w:rFonts w:ascii="Times" w:eastAsia="Times New Roman" w:hAnsi="Times" w:cs="Times"/>
          <w:color w:val="000000"/>
          <w:sz w:val="28"/>
        </w:rPr>
        <w:t xml:space="preserve"> Е.В.- М.: ВАКО, 2010г.</w:t>
      </w:r>
    </w:p>
    <w:p w:rsidR="008C3C66" w:rsidRPr="008C3C66" w:rsidRDefault="008C3C66" w:rsidP="008C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 xml:space="preserve">110 игр на уроках английского языка. Дж. </w:t>
      </w:r>
      <w:proofErr w:type="spellStart"/>
      <w:r w:rsidRPr="008C3C66">
        <w:rPr>
          <w:rFonts w:ascii="Times" w:eastAsia="Times New Roman" w:hAnsi="Times" w:cs="Times"/>
          <w:color w:val="000000"/>
          <w:sz w:val="28"/>
        </w:rPr>
        <w:t>Стайнберг</w:t>
      </w:r>
      <w:proofErr w:type="spellEnd"/>
      <w:r w:rsidRPr="008C3C66">
        <w:rPr>
          <w:rFonts w:ascii="Times" w:eastAsia="Times New Roman" w:hAnsi="Times" w:cs="Times"/>
          <w:color w:val="000000"/>
          <w:sz w:val="28"/>
        </w:rPr>
        <w:t xml:space="preserve">. Москва: </w:t>
      </w:r>
      <w:proofErr w:type="spellStart"/>
      <w:r w:rsidRPr="008C3C66">
        <w:rPr>
          <w:rFonts w:ascii="Times" w:eastAsia="Times New Roman" w:hAnsi="Times" w:cs="Times"/>
          <w:color w:val="000000"/>
          <w:sz w:val="28"/>
        </w:rPr>
        <w:t>Астарель</w:t>
      </w:r>
      <w:proofErr w:type="spellEnd"/>
      <w:r w:rsidRPr="008C3C66">
        <w:rPr>
          <w:rFonts w:ascii="Times" w:eastAsia="Times New Roman" w:hAnsi="Times" w:cs="Times"/>
          <w:color w:val="000000"/>
          <w:sz w:val="28"/>
        </w:rPr>
        <w:t>, 2012 г.</w:t>
      </w:r>
    </w:p>
    <w:p w:rsidR="008C3C66" w:rsidRPr="008C3C66" w:rsidRDefault="008C3C66" w:rsidP="008C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</w:rPr>
        <w:t xml:space="preserve">Английская грамматика в играх. </w:t>
      </w:r>
      <w:proofErr w:type="spellStart"/>
      <w:r w:rsidRPr="008C3C66">
        <w:rPr>
          <w:rFonts w:ascii="Times" w:eastAsia="Times New Roman" w:hAnsi="Times" w:cs="Times"/>
          <w:color w:val="000000"/>
          <w:sz w:val="28"/>
          <w:szCs w:val="28"/>
        </w:rPr>
        <w:t>Предко</w:t>
      </w:r>
      <w:proofErr w:type="spellEnd"/>
      <w:r w:rsidRPr="008C3C66">
        <w:rPr>
          <w:rFonts w:ascii="Times" w:eastAsia="Times New Roman" w:hAnsi="Times" w:cs="Times"/>
          <w:color w:val="000000"/>
          <w:sz w:val="28"/>
          <w:szCs w:val="28"/>
        </w:rPr>
        <w:t xml:space="preserve"> Г.И. Ростов: Феникс, 2014 г.</w:t>
      </w:r>
    </w:p>
    <w:p w:rsidR="008C3C66" w:rsidRPr="008C3C66" w:rsidRDefault="008C3C66" w:rsidP="008C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А.А. Малинина, Забавный английский язык – ребусы, анекдоты, загадки и другие интересные задания. - Ростов-на-Дону: «Феникс», 2015 г.</w:t>
      </w:r>
    </w:p>
    <w:p w:rsidR="008C3C66" w:rsidRPr="008C3C66" w:rsidRDefault="008C3C66" w:rsidP="008C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 xml:space="preserve">Поурочные разработки по английскому языку. </w:t>
      </w:r>
      <w:proofErr w:type="spellStart"/>
      <w:r w:rsidRPr="008C3C66">
        <w:rPr>
          <w:rFonts w:ascii="Times" w:eastAsia="Times New Roman" w:hAnsi="Times" w:cs="Times"/>
          <w:color w:val="000000"/>
          <w:sz w:val="28"/>
        </w:rPr>
        <w:t>Е.В.Дзюина</w:t>
      </w:r>
      <w:proofErr w:type="spellEnd"/>
      <w:r w:rsidRPr="008C3C66">
        <w:rPr>
          <w:rFonts w:ascii="Times" w:eastAsia="Times New Roman" w:hAnsi="Times" w:cs="Times"/>
          <w:color w:val="000000"/>
          <w:sz w:val="28"/>
        </w:rPr>
        <w:t xml:space="preserve"> – М: ВАКО, 2014г.</w:t>
      </w:r>
    </w:p>
    <w:p w:rsidR="008C3C66" w:rsidRPr="008C3C66" w:rsidRDefault="008C3C66" w:rsidP="008C3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b/>
          <w:bCs/>
          <w:i/>
          <w:iCs/>
          <w:color w:val="000000"/>
          <w:sz w:val="28"/>
        </w:rPr>
        <w:t>Интернет ресурсы</w:t>
      </w:r>
    </w:p>
    <w:p w:rsidR="008C3C66" w:rsidRPr="008C3C66" w:rsidRDefault="008C3C66" w:rsidP="008C3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http:www.bilingual.ru</w:t>
      </w:r>
    </w:p>
    <w:p w:rsidR="008C3C66" w:rsidRPr="008C3C66" w:rsidRDefault="008C3C66" w:rsidP="008C3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</w:rPr>
        <w:t>http://www.english-cartoons.com/</w:t>
      </w:r>
    </w:p>
    <w:p w:rsidR="008C3C66" w:rsidRPr="008C3C66" w:rsidRDefault="008C3C66" w:rsidP="008C3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b/>
          <w:bCs/>
          <w:color w:val="000000"/>
          <w:sz w:val="28"/>
          <w:szCs w:val="28"/>
        </w:rPr>
        <w:t>                Список литературы для учащихся</w:t>
      </w:r>
    </w:p>
    <w:p w:rsidR="008C3C66" w:rsidRPr="008C3C66" w:rsidRDefault="008C3C66" w:rsidP="008C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</w:rPr>
        <w:t>Видео</w:t>
      </w:r>
      <w:r w:rsidRPr="008C3C66">
        <w:rPr>
          <w:rFonts w:ascii="Times" w:eastAsia="Times New Roman" w:hAnsi="Times" w:cs="Times"/>
          <w:color w:val="000000"/>
          <w:sz w:val="28"/>
          <w:szCs w:val="28"/>
          <w:lang w:val="en-US"/>
        </w:rPr>
        <w:t xml:space="preserve"> </w:t>
      </w:r>
      <w:r w:rsidRPr="008C3C66">
        <w:rPr>
          <w:rFonts w:ascii="Times" w:eastAsia="Times New Roman" w:hAnsi="Times" w:cs="Times"/>
          <w:color w:val="000000"/>
          <w:sz w:val="28"/>
          <w:szCs w:val="28"/>
        </w:rPr>
        <w:t>курс</w:t>
      </w:r>
      <w:r w:rsidRPr="008C3C66">
        <w:rPr>
          <w:rFonts w:ascii="Times" w:eastAsia="Times New Roman" w:hAnsi="Times" w:cs="Times"/>
          <w:color w:val="000000"/>
          <w:sz w:val="28"/>
          <w:szCs w:val="28"/>
          <w:lang w:val="en-US"/>
        </w:rPr>
        <w:t xml:space="preserve"> This is Britain 2005 </w:t>
      </w:r>
      <w:r w:rsidRPr="008C3C66">
        <w:rPr>
          <w:rFonts w:ascii="Times" w:eastAsia="Times New Roman" w:hAnsi="Times" w:cs="Times"/>
          <w:color w:val="000000"/>
          <w:sz w:val="28"/>
          <w:szCs w:val="28"/>
        </w:rPr>
        <w:t>г</w:t>
      </w:r>
      <w:r w:rsidRPr="008C3C66">
        <w:rPr>
          <w:rFonts w:ascii="Times" w:eastAsia="Times New Roman" w:hAnsi="Times" w:cs="Times"/>
          <w:color w:val="000000"/>
          <w:sz w:val="28"/>
          <w:szCs w:val="28"/>
          <w:lang w:val="en-US"/>
        </w:rPr>
        <w:t>.</w:t>
      </w:r>
    </w:p>
    <w:p w:rsidR="008C3C66" w:rsidRPr="008C3C66" w:rsidRDefault="008C3C66" w:rsidP="008C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Тематический контроль по английскому языку. 5-6 класс.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Л.М.Лапицкая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, Т.Ю.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Севрюкова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, А.И.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Калишевич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 xml:space="preserve">. – </w:t>
      </w:r>
      <w:proofErr w:type="spellStart"/>
      <w:r w:rsidRPr="008C3C66">
        <w:rPr>
          <w:rFonts w:ascii="Times New Roman" w:eastAsia="Times New Roman" w:hAnsi="Times New Roman" w:cs="Times New Roman"/>
          <w:color w:val="000000"/>
          <w:sz w:val="28"/>
        </w:rPr>
        <w:t>Мозарь</w:t>
      </w:r>
      <w:proofErr w:type="spellEnd"/>
      <w:r w:rsidRPr="008C3C66">
        <w:rPr>
          <w:rFonts w:ascii="Times New Roman" w:eastAsia="Times New Roman" w:hAnsi="Times New Roman" w:cs="Times New Roman"/>
          <w:color w:val="000000"/>
          <w:sz w:val="28"/>
        </w:rPr>
        <w:t>: Белый ветер, 2013г.</w:t>
      </w:r>
    </w:p>
    <w:p w:rsidR="008C3C66" w:rsidRPr="008C3C66" w:rsidRDefault="008C3C66" w:rsidP="008C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</w:rPr>
        <w:t xml:space="preserve">Английский с популярными песнями. Е. </w:t>
      </w:r>
      <w:proofErr w:type="spellStart"/>
      <w:r w:rsidRPr="008C3C66">
        <w:rPr>
          <w:rFonts w:ascii="Times" w:eastAsia="Times New Roman" w:hAnsi="Times" w:cs="Times"/>
          <w:color w:val="000000"/>
          <w:sz w:val="28"/>
          <w:szCs w:val="28"/>
        </w:rPr>
        <w:t>Камиссарова</w:t>
      </w:r>
      <w:proofErr w:type="spellEnd"/>
      <w:r w:rsidRPr="008C3C66">
        <w:rPr>
          <w:rFonts w:ascii="Times" w:eastAsia="Times New Roman" w:hAnsi="Times" w:cs="Times"/>
          <w:color w:val="000000"/>
          <w:sz w:val="28"/>
          <w:szCs w:val="28"/>
        </w:rPr>
        <w:t>. М.: 2015  г.</w:t>
      </w:r>
    </w:p>
    <w:p w:rsidR="008C3C66" w:rsidRPr="008C3C66" w:rsidRDefault="008C3C66" w:rsidP="008C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 xml:space="preserve">Учим английский с улыбкой. 280 мини-уроков: учебное пособие. – Москва: </w:t>
      </w:r>
      <w:proofErr w:type="spellStart"/>
      <w:r w:rsidRPr="008C3C66">
        <w:rPr>
          <w:rFonts w:ascii="Times" w:eastAsia="Times New Roman" w:hAnsi="Times" w:cs="Times"/>
          <w:color w:val="000000"/>
          <w:sz w:val="28"/>
        </w:rPr>
        <w:t>Астарель</w:t>
      </w:r>
      <w:proofErr w:type="spellEnd"/>
      <w:r w:rsidRPr="008C3C66">
        <w:rPr>
          <w:rFonts w:ascii="Times" w:eastAsia="Times New Roman" w:hAnsi="Times" w:cs="Times"/>
          <w:color w:val="000000"/>
          <w:sz w:val="28"/>
        </w:rPr>
        <w:t>, 2013 г.</w:t>
      </w:r>
    </w:p>
    <w:p w:rsidR="008C3C66" w:rsidRPr="008C3C66" w:rsidRDefault="008C3C66" w:rsidP="008C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 xml:space="preserve">Е.Л. Карлова </w:t>
      </w:r>
      <w:proofErr w:type="spellStart"/>
      <w:r w:rsidRPr="008C3C66">
        <w:rPr>
          <w:rFonts w:ascii="Times" w:eastAsia="Times New Roman" w:hAnsi="Times" w:cs="Times"/>
          <w:color w:val="000000"/>
          <w:sz w:val="28"/>
        </w:rPr>
        <w:t>Grammar</w:t>
      </w:r>
      <w:proofErr w:type="spellEnd"/>
      <w:r w:rsidRPr="008C3C66">
        <w:rPr>
          <w:rFonts w:ascii="Times" w:eastAsia="Times New Roman" w:hAnsi="Times" w:cs="Times"/>
          <w:color w:val="000000"/>
          <w:sz w:val="28"/>
        </w:rPr>
        <w:t xml:space="preserve"> </w:t>
      </w:r>
      <w:proofErr w:type="spellStart"/>
      <w:r w:rsidRPr="008C3C66">
        <w:rPr>
          <w:rFonts w:ascii="Times" w:eastAsia="Times New Roman" w:hAnsi="Times" w:cs="Times"/>
          <w:color w:val="000000"/>
          <w:sz w:val="28"/>
        </w:rPr>
        <w:t>Games</w:t>
      </w:r>
      <w:proofErr w:type="spellEnd"/>
      <w:r w:rsidRPr="008C3C66">
        <w:rPr>
          <w:rFonts w:ascii="Times" w:eastAsia="Times New Roman" w:hAnsi="Times" w:cs="Times"/>
          <w:color w:val="000000"/>
          <w:sz w:val="28"/>
        </w:rPr>
        <w:t xml:space="preserve">: </w:t>
      </w:r>
      <w:proofErr w:type="spellStart"/>
      <w:r w:rsidRPr="008C3C66">
        <w:rPr>
          <w:rFonts w:ascii="Times" w:eastAsia="Times New Roman" w:hAnsi="Times" w:cs="Times"/>
          <w:color w:val="000000"/>
          <w:sz w:val="28"/>
        </w:rPr>
        <w:t>Naval</w:t>
      </w:r>
      <w:proofErr w:type="spellEnd"/>
      <w:r w:rsidRPr="008C3C66">
        <w:rPr>
          <w:rFonts w:ascii="Times" w:eastAsia="Times New Roman" w:hAnsi="Times" w:cs="Times"/>
          <w:color w:val="000000"/>
          <w:sz w:val="28"/>
        </w:rPr>
        <w:t xml:space="preserve"> </w:t>
      </w:r>
      <w:proofErr w:type="spellStart"/>
      <w:r w:rsidRPr="008C3C66">
        <w:rPr>
          <w:rFonts w:ascii="Times" w:eastAsia="Times New Roman" w:hAnsi="Times" w:cs="Times"/>
          <w:color w:val="000000"/>
          <w:sz w:val="28"/>
        </w:rPr>
        <w:t>Battles</w:t>
      </w:r>
      <w:proofErr w:type="spellEnd"/>
      <w:r w:rsidRPr="008C3C66">
        <w:rPr>
          <w:rFonts w:ascii="Times" w:eastAsia="Times New Roman" w:hAnsi="Times" w:cs="Times"/>
          <w:color w:val="000000"/>
          <w:sz w:val="28"/>
        </w:rPr>
        <w:t xml:space="preserve"> – грамматические игры для изучения английского языка: морской бой. - Ростов-на-Дону: «Феникс», 2015 г.</w:t>
      </w:r>
    </w:p>
    <w:p w:rsidR="008C3C66" w:rsidRPr="008C3C66" w:rsidRDefault="008C3C66" w:rsidP="008C3C66">
      <w:pPr>
        <w:shd w:val="clear" w:color="auto" w:fill="FFFFFF"/>
        <w:spacing w:after="0" w:line="240" w:lineRule="auto"/>
        <w:ind w:left="1680" w:hanging="360"/>
        <w:jc w:val="center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b/>
          <w:bCs/>
          <w:color w:val="000000"/>
          <w:sz w:val="28"/>
          <w:szCs w:val="28"/>
        </w:rPr>
        <w:t>Список литературы для родителей</w:t>
      </w:r>
    </w:p>
    <w:p w:rsidR="008C3C66" w:rsidRPr="008C3C66" w:rsidRDefault="008C3C66" w:rsidP="008C3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</w:rPr>
        <w:t>1. В.А. Державина. Учим английский язык, с методическими рекомендациями и иллюстрациями. – Москва: Издательство «АСТ», 2016 г.</w:t>
      </w:r>
    </w:p>
    <w:p w:rsidR="008C3C66" w:rsidRPr="008C3C66" w:rsidRDefault="008C3C66" w:rsidP="008C3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C3C66">
        <w:rPr>
          <w:rFonts w:ascii="Times" w:eastAsia="Times New Roman" w:hAnsi="Times" w:cs="Times"/>
          <w:color w:val="000000"/>
          <w:sz w:val="28"/>
          <w:szCs w:val="28"/>
        </w:rPr>
        <w:t xml:space="preserve">2. Е.Л. Карлова. Английская грамматика для детей в играх и картинках. </w:t>
      </w:r>
      <w:proofErr w:type="spellStart"/>
      <w:r w:rsidRPr="008C3C66">
        <w:rPr>
          <w:rFonts w:ascii="Times" w:eastAsia="Times New Roman" w:hAnsi="Times" w:cs="Times"/>
          <w:color w:val="000000"/>
          <w:sz w:val="28"/>
          <w:szCs w:val="28"/>
        </w:rPr>
        <w:t>Nice</w:t>
      </w:r>
      <w:proofErr w:type="spellEnd"/>
      <w:r w:rsidRPr="008C3C66"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proofErr w:type="spellStart"/>
      <w:r w:rsidRPr="008C3C66">
        <w:rPr>
          <w:rFonts w:ascii="Times" w:eastAsia="Times New Roman" w:hAnsi="Times" w:cs="Times"/>
          <w:color w:val="000000"/>
          <w:sz w:val="28"/>
          <w:szCs w:val="28"/>
        </w:rPr>
        <w:t>English</w:t>
      </w:r>
      <w:proofErr w:type="spellEnd"/>
      <w:r w:rsidRPr="008C3C66"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proofErr w:type="spellStart"/>
      <w:r w:rsidRPr="008C3C66">
        <w:rPr>
          <w:rFonts w:ascii="Times" w:eastAsia="Times New Roman" w:hAnsi="Times" w:cs="Times"/>
          <w:color w:val="000000"/>
          <w:sz w:val="28"/>
          <w:szCs w:val="28"/>
        </w:rPr>
        <w:t>with</w:t>
      </w:r>
      <w:proofErr w:type="spellEnd"/>
      <w:r w:rsidRPr="008C3C66"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proofErr w:type="spellStart"/>
      <w:r w:rsidRPr="008C3C66">
        <w:rPr>
          <w:rFonts w:ascii="Times" w:eastAsia="Times New Roman" w:hAnsi="Times" w:cs="Times"/>
          <w:color w:val="000000"/>
          <w:sz w:val="28"/>
          <w:szCs w:val="28"/>
        </w:rPr>
        <w:t>Mice</w:t>
      </w:r>
      <w:proofErr w:type="spellEnd"/>
      <w:r w:rsidRPr="008C3C66">
        <w:rPr>
          <w:rFonts w:ascii="Times" w:eastAsia="Times New Roman" w:hAnsi="Times" w:cs="Times"/>
          <w:color w:val="000000"/>
          <w:sz w:val="28"/>
          <w:szCs w:val="28"/>
        </w:rPr>
        <w:t>. – СПб: Питер, 2015 г.</w:t>
      </w:r>
    </w:p>
    <w:p w:rsidR="0057029A" w:rsidRDefault="0057029A" w:rsidP="008C3C66">
      <w:pPr>
        <w:shd w:val="clear" w:color="auto" w:fill="FFFFFF"/>
        <w:spacing w:after="0" w:line="240" w:lineRule="auto"/>
        <w:ind w:firstLine="902"/>
        <w:jc w:val="both"/>
      </w:pPr>
    </w:p>
    <w:sectPr w:rsidR="0057029A" w:rsidSect="003852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F46"/>
    <w:multiLevelType w:val="multilevel"/>
    <w:tmpl w:val="661A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7AF"/>
    <w:multiLevelType w:val="multilevel"/>
    <w:tmpl w:val="F508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6238A"/>
    <w:multiLevelType w:val="multilevel"/>
    <w:tmpl w:val="4ED8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318C0"/>
    <w:multiLevelType w:val="multilevel"/>
    <w:tmpl w:val="849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5073D"/>
    <w:multiLevelType w:val="multilevel"/>
    <w:tmpl w:val="C952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15572"/>
    <w:multiLevelType w:val="multilevel"/>
    <w:tmpl w:val="971C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A6B73"/>
    <w:multiLevelType w:val="multilevel"/>
    <w:tmpl w:val="D7EC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52FEF"/>
    <w:multiLevelType w:val="multilevel"/>
    <w:tmpl w:val="225E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E66DD"/>
    <w:multiLevelType w:val="multilevel"/>
    <w:tmpl w:val="1604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45254"/>
    <w:multiLevelType w:val="multilevel"/>
    <w:tmpl w:val="48AC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F2648"/>
    <w:multiLevelType w:val="multilevel"/>
    <w:tmpl w:val="AB8C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B3504"/>
    <w:multiLevelType w:val="multilevel"/>
    <w:tmpl w:val="240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A82597"/>
    <w:multiLevelType w:val="multilevel"/>
    <w:tmpl w:val="7576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224"/>
    <w:rsid w:val="001C41B2"/>
    <w:rsid w:val="002B2A9D"/>
    <w:rsid w:val="00385224"/>
    <w:rsid w:val="004A4D7E"/>
    <w:rsid w:val="0057029A"/>
    <w:rsid w:val="008C3C66"/>
    <w:rsid w:val="009E4847"/>
    <w:rsid w:val="00A470B7"/>
    <w:rsid w:val="00D54E69"/>
    <w:rsid w:val="00F06726"/>
    <w:rsid w:val="00FE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38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5224"/>
  </w:style>
  <w:style w:type="character" w:customStyle="1" w:styleId="c14">
    <w:name w:val="c14"/>
    <w:basedOn w:val="a0"/>
    <w:rsid w:val="00385224"/>
  </w:style>
  <w:style w:type="character" w:customStyle="1" w:styleId="c3">
    <w:name w:val="c3"/>
    <w:basedOn w:val="a0"/>
    <w:rsid w:val="00385224"/>
  </w:style>
  <w:style w:type="paragraph" w:customStyle="1" w:styleId="c13">
    <w:name w:val="c13"/>
    <w:basedOn w:val="a"/>
    <w:rsid w:val="0038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8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8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38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385224"/>
  </w:style>
  <w:style w:type="paragraph" w:styleId="a3">
    <w:name w:val="Body Text"/>
    <w:basedOn w:val="a"/>
    <w:link w:val="a4"/>
    <w:uiPriority w:val="1"/>
    <w:qFormat/>
    <w:rsid w:val="00385224"/>
    <w:pPr>
      <w:widowControl w:val="0"/>
      <w:autoSpaceDE w:val="0"/>
      <w:autoSpaceDN w:val="0"/>
      <w:spacing w:after="0" w:line="240" w:lineRule="auto"/>
      <w:ind w:left="9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8522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5">
    <w:name w:val="c55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C3C66"/>
  </w:style>
  <w:style w:type="paragraph" w:customStyle="1" w:styleId="c15">
    <w:name w:val="c15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C3C66"/>
  </w:style>
  <w:style w:type="character" w:customStyle="1" w:styleId="c37">
    <w:name w:val="c37"/>
    <w:basedOn w:val="a0"/>
    <w:rsid w:val="008C3C66"/>
  </w:style>
  <w:style w:type="character" w:customStyle="1" w:styleId="c70">
    <w:name w:val="c70"/>
    <w:basedOn w:val="a0"/>
    <w:rsid w:val="008C3C66"/>
  </w:style>
  <w:style w:type="character" w:customStyle="1" w:styleId="c9">
    <w:name w:val="c9"/>
    <w:basedOn w:val="a0"/>
    <w:rsid w:val="008C3C66"/>
  </w:style>
  <w:style w:type="character" w:customStyle="1" w:styleId="c6">
    <w:name w:val="c6"/>
    <w:basedOn w:val="a0"/>
    <w:rsid w:val="008C3C66"/>
  </w:style>
  <w:style w:type="paragraph" w:customStyle="1" w:styleId="c28">
    <w:name w:val="c28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C3C66"/>
  </w:style>
  <w:style w:type="character" w:customStyle="1" w:styleId="c351">
    <w:name w:val="c351"/>
    <w:basedOn w:val="a0"/>
    <w:rsid w:val="008C3C66"/>
  </w:style>
  <w:style w:type="paragraph" w:customStyle="1" w:styleId="c40">
    <w:name w:val="c40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8C3C66"/>
  </w:style>
  <w:style w:type="character" w:customStyle="1" w:styleId="c34">
    <w:name w:val="c34"/>
    <w:basedOn w:val="a0"/>
    <w:rsid w:val="008C3C66"/>
  </w:style>
  <w:style w:type="character" w:customStyle="1" w:styleId="c67">
    <w:name w:val="c67"/>
    <w:basedOn w:val="a0"/>
    <w:rsid w:val="008C3C66"/>
  </w:style>
  <w:style w:type="character" w:customStyle="1" w:styleId="c65">
    <w:name w:val="c65"/>
    <w:basedOn w:val="a0"/>
    <w:rsid w:val="008C3C66"/>
  </w:style>
  <w:style w:type="character" w:customStyle="1" w:styleId="c75">
    <w:name w:val="c75"/>
    <w:basedOn w:val="a0"/>
    <w:rsid w:val="008C3C66"/>
  </w:style>
  <w:style w:type="character" w:customStyle="1" w:styleId="c24">
    <w:name w:val="c24"/>
    <w:basedOn w:val="a0"/>
    <w:rsid w:val="008C3C66"/>
  </w:style>
  <w:style w:type="paragraph" w:customStyle="1" w:styleId="c12">
    <w:name w:val="c12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C3C66"/>
  </w:style>
  <w:style w:type="paragraph" w:customStyle="1" w:styleId="c82">
    <w:name w:val="c82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8C3C66"/>
  </w:style>
  <w:style w:type="paragraph" w:customStyle="1" w:styleId="c86">
    <w:name w:val="c86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7">
    <w:name w:val="c87"/>
    <w:basedOn w:val="a0"/>
    <w:rsid w:val="008C3C66"/>
  </w:style>
  <w:style w:type="paragraph" w:customStyle="1" w:styleId="c19">
    <w:name w:val="c19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8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3402</Words>
  <Characters>19392</Characters>
  <Application>Microsoft Office Word</Application>
  <DocSecurity>0</DocSecurity>
  <Lines>161</Lines>
  <Paragraphs>45</Paragraphs>
  <ScaleCrop>false</ScaleCrop>
  <Company>HP</Company>
  <LinksUpToDate>false</LinksUpToDate>
  <CharactersWithSpaces>22749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7</cp:revision>
  <dcterms:created xsi:type="dcterms:W3CDTF">2022-11-23T16:26:00Z</dcterms:created>
  <dcterms:modified xsi:type="dcterms:W3CDTF">2022-11-30T17:11:00Z</dcterms:modified>
</cp:coreProperties>
</file>