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F1" w:rsidRPr="00A841BA" w:rsidRDefault="00EC15F1" w:rsidP="00A84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1BA">
        <w:rPr>
          <w:rFonts w:ascii="Times New Roman" w:hAnsi="Times New Roman" w:cs="Times New Roman"/>
          <w:sz w:val="28"/>
          <w:szCs w:val="28"/>
        </w:rPr>
        <w:t>Приказ</w:t>
      </w:r>
    </w:p>
    <w:p w:rsidR="006838C7" w:rsidRPr="00A841BA" w:rsidRDefault="00EC15F1" w:rsidP="00A841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41BA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A841BA">
        <w:rPr>
          <w:rFonts w:ascii="Times New Roman" w:hAnsi="Times New Roman" w:cs="Times New Roman"/>
          <w:sz w:val="28"/>
          <w:szCs w:val="28"/>
        </w:rPr>
        <w:t xml:space="preserve"> наставников и формировании наставнических пар</w:t>
      </w:r>
    </w:p>
    <w:p w:rsidR="00EC15F1" w:rsidRPr="00A841BA" w:rsidRDefault="00EC15F1">
      <w:pPr>
        <w:rPr>
          <w:rFonts w:ascii="Times New Roman" w:hAnsi="Times New Roman" w:cs="Times New Roman"/>
          <w:sz w:val="28"/>
          <w:szCs w:val="28"/>
        </w:rPr>
      </w:pPr>
      <w:r w:rsidRPr="00A841BA"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№</w:t>
      </w:r>
    </w:p>
    <w:p w:rsidR="00EC15F1" w:rsidRPr="00A841BA" w:rsidRDefault="00EC15F1">
      <w:pPr>
        <w:rPr>
          <w:rFonts w:ascii="Times New Roman" w:hAnsi="Times New Roman" w:cs="Times New Roman"/>
          <w:sz w:val="28"/>
          <w:szCs w:val="28"/>
        </w:rPr>
      </w:pPr>
    </w:p>
    <w:p w:rsidR="00EC15F1" w:rsidRPr="00A841BA" w:rsidRDefault="00EC15F1">
      <w:pPr>
        <w:rPr>
          <w:rFonts w:ascii="Times New Roman" w:hAnsi="Times New Roman" w:cs="Times New Roman"/>
          <w:sz w:val="28"/>
          <w:szCs w:val="28"/>
        </w:rPr>
      </w:pPr>
      <w:r w:rsidRPr="00A841BA">
        <w:rPr>
          <w:rFonts w:ascii="Times New Roman" w:hAnsi="Times New Roman" w:cs="Times New Roman"/>
          <w:sz w:val="28"/>
          <w:szCs w:val="28"/>
        </w:rPr>
        <w:t xml:space="preserve">В соответствии с «дорожной картой»   реализации целевой модели наставничества  на 2022-2023 </w:t>
      </w:r>
      <w:proofErr w:type="spellStart"/>
      <w:r w:rsidRPr="00A841B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841BA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EC15F1" w:rsidRPr="00A841BA" w:rsidRDefault="00EC15F1">
      <w:pPr>
        <w:rPr>
          <w:rFonts w:ascii="Times New Roman" w:hAnsi="Times New Roman" w:cs="Times New Roman"/>
          <w:sz w:val="28"/>
          <w:szCs w:val="28"/>
        </w:rPr>
      </w:pPr>
      <w:r w:rsidRPr="00A841BA">
        <w:rPr>
          <w:rFonts w:ascii="Times New Roman" w:hAnsi="Times New Roman" w:cs="Times New Roman"/>
          <w:sz w:val="28"/>
          <w:szCs w:val="28"/>
        </w:rPr>
        <w:t xml:space="preserve">1. Назначить наставниками  </w:t>
      </w:r>
      <w:proofErr w:type="spellStart"/>
      <w:r w:rsidRPr="00A841BA">
        <w:rPr>
          <w:rFonts w:ascii="Times New Roman" w:hAnsi="Times New Roman" w:cs="Times New Roman"/>
          <w:sz w:val="28"/>
          <w:szCs w:val="28"/>
        </w:rPr>
        <w:t>Утциеву</w:t>
      </w:r>
      <w:proofErr w:type="spellEnd"/>
      <w:r w:rsidRPr="00A841BA">
        <w:rPr>
          <w:rFonts w:ascii="Times New Roman" w:hAnsi="Times New Roman" w:cs="Times New Roman"/>
          <w:sz w:val="28"/>
          <w:szCs w:val="28"/>
        </w:rPr>
        <w:t xml:space="preserve"> А.А – учителя русского языка и литературы, </w:t>
      </w:r>
      <w:proofErr w:type="spellStart"/>
      <w:r w:rsidRPr="00A841BA">
        <w:rPr>
          <w:rFonts w:ascii="Times New Roman" w:hAnsi="Times New Roman" w:cs="Times New Roman"/>
          <w:sz w:val="28"/>
          <w:szCs w:val="28"/>
        </w:rPr>
        <w:t>Алирзаеву</w:t>
      </w:r>
      <w:proofErr w:type="spellEnd"/>
      <w:r w:rsidRPr="00A841BA">
        <w:rPr>
          <w:rFonts w:ascii="Times New Roman" w:hAnsi="Times New Roman" w:cs="Times New Roman"/>
          <w:sz w:val="28"/>
          <w:szCs w:val="28"/>
        </w:rPr>
        <w:t xml:space="preserve"> З.А – учителя истории, </w:t>
      </w:r>
      <w:proofErr w:type="spellStart"/>
      <w:r w:rsidRPr="00A841BA">
        <w:rPr>
          <w:rFonts w:ascii="Times New Roman" w:hAnsi="Times New Roman" w:cs="Times New Roman"/>
          <w:sz w:val="28"/>
          <w:szCs w:val="28"/>
        </w:rPr>
        <w:t>Османову</w:t>
      </w:r>
      <w:proofErr w:type="spellEnd"/>
      <w:r w:rsidRPr="00A841BA">
        <w:rPr>
          <w:rFonts w:ascii="Times New Roman" w:hAnsi="Times New Roman" w:cs="Times New Roman"/>
          <w:sz w:val="28"/>
          <w:szCs w:val="28"/>
        </w:rPr>
        <w:t xml:space="preserve"> Р.С. – учителя математики, </w:t>
      </w:r>
      <w:proofErr w:type="spellStart"/>
      <w:r w:rsidRPr="00A841BA">
        <w:rPr>
          <w:rFonts w:ascii="Times New Roman" w:hAnsi="Times New Roman" w:cs="Times New Roman"/>
          <w:sz w:val="28"/>
          <w:szCs w:val="28"/>
        </w:rPr>
        <w:t>Мехтиеву</w:t>
      </w:r>
      <w:proofErr w:type="spellEnd"/>
      <w:r w:rsidRPr="00A841BA">
        <w:rPr>
          <w:rFonts w:ascii="Times New Roman" w:hAnsi="Times New Roman" w:cs="Times New Roman"/>
          <w:sz w:val="28"/>
          <w:szCs w:val="28"/>
        </w:rPr>
        <w:t xml:space="preserve"> Р.А. – педагога </w:t>
      </w:r>
      <w:proofErr w:type="gramStart"/>
      <w:r w:rsidRPr="00A841B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841BA">
        <w:rPr>
          <w:rFonts w:ascii="Times New Roman" w:hAnsi="Times New Roman" w:cs="Times New Roman"/>
          <w:sz w:val="28"/>
          <w:szCs w:val="28"/>
        </w:rPr>
        <w:t>сихолога.</w:t>
      </w:r>
    </w:p>
    <w:p w:rsidR="00EC15F1" w:rsidRPr="00A841BA" w:rsidRDefault="00EC15F1">
      <w:pPr>
        <w:rPr>
          <w:rFonts w:ascii="Times New Roman" w:hAnsi="Times New Roman" w:cs="Times New Roman"/>
          <w:sz w:val="28"/>
          <w:szCs w:val="28"/>
        </w:rPr>
      </w:pPr>
      <w:r w:rsidRPr="00A841BA">
        <w:rPr>
          <w:rFonts w:ascii="Times New Roman" w:hAnsi="Times New Roman" w:cs="Times New Roman"/>
          <w:sz w:val="28"/>
          <w:szCs w:val="28"/>
        </w:rPr>
        <w:t>2. сформировать следующие наставнические пары: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15F1" w:rsidRPr="00A841BA" w:rsidTr="00EC15F1">
        <w:tc>
          <w:tcPr>
            <w:tcW w:w="4785" w:type="dxa"/>
          </w:tcPr>
          <w:p w:rsidR="00EC15F1" w:rsidRPr="00A841BA" w:rsidRDefault="00EC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4786" w:type="dxa"/>
          </w:tcPr>
          <w:p w:rsidR="00EC15F1" w:rsidRPr="00A841BA" w:rsidRDefault="00EC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Наставляемый </w:t>
            </w:r>
          </w:p>
        </w:tc>
      </w:tr>
      <w:tr w:rsidR="00EC15F1" w:rsidRPr="00A841BA" w:rsidTr="00EC15F1">
        <w:tc>
          <w:tcPr>
            <w:tcW w:w="4785" w:type="dxa"/>
          </w:tcPr>
          <w:p w:rsidR="00EC15F1" w:rsidRPr="00A841BA" w:rsidRDefault="00EC15F1" w:rsidP="009D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Утциеву</w:t>
            </w:r>
            <w:proofErr w:type="spell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А.А – учител</w:t>
            </w:r>
            <w:r w:rsidR="009D147D"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4786" w:type="dxa"/>
          </w:tcPr>
          <w:p w:rsidR="00EC15F1" w:rsidRPr="00A841BA" w:rsidRDefault="009D147D" w:rsidP="009D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Магомедова Г.М А – учитель русского языка и литературы</w:t>
            </w:r>
          </w:p>
        </w:tc>
      </w:tr>
      <w:tr w:rsidR="00EC15F1" w:rsidRPr="00A841BA" w:rsidTr="00EC15F1">
        <w:tc>
          <w:tcPr>
            <w:tcW w:w="4785" w:type="dxa"/>
          </w:tcPr>
          <w:p w:rsidR="00EC15F1" w:rsidRPr="00A841BA" w:rsidRDefault="00EC15F1" w:rsidP="009D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Алирзаеву</w:t>
            </w:r>
            <w:proofErr w:type="spell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З.А – учител</w:t>
            </w:r>
            <w:r w:rsidR="009D147D" w:rsidRPr="00A841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4786" w:type="dxa"/>
          </w:tcPr>
          <w:p w:rsidR="00EC15F1" w:rsidRPr="00A841BA" w:rsidRDefault="009D147D" w:rsidP="009D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Казимагомедов</w:t>
            </w:r>
            <w:proofErr w:type="spell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И.М– </w:t>
            </w:r>
            <w:proofErr w:type="gram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итель истории</w:t>
            </w:r>
          </w:p>
        </w:tc>
      </w:tr>
      <w:tr w:rsidR="00EC15F1" w:rsidRPr="00A841BA" w:rsidTr="00EC15F1">
        <w:tc>
          <w:tcPr>
            <w:tcW w:w="4785" w:type="dxa"/>
          </w:tcPr>
          <w:p w:rsidR="00EC15F1" w:rsidRPr="00A841BA" w:rsidRDefault="00EC15F1" w:rsidP="009D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Османову</w:t>
            </w:r>
            <w:proofErr w:type="spell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Р.С. – учител</w:t>
            </w:r>
            <w:r w:rsidR="009D147D"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4786" w:type="dxa"/>
          </w:tcPr>
          <w:p w:rsidR="00EC15F1" w:rsidRPr="00A841BA" w:rsidRDefault="009D147D" w:rsidP="009D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Абуева</w:t>
            </w:r>
            <w:proofErr w:type="spell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Б.Ш– </w:t>
            </w:r>
            <w:proofErr w:type="gram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итель  математики</w:t>
            </w:r>
          </w:p>
        </w:tc>
      </w:tr>
      <w:tr w:rsidR="009D147D" w:rsidRPr="00A841BA" w:rsidTr="00EC15F1">
        <w:tc>
          <w:tcPr>
            <w:tcW w:w="4785" w:type="dxa"/>
          </w:tcPr>
          <w:p w:rsidR="009D147D" w:rsidRPr="00A841BA" w:rsidRDefault="009D147D" w:rsidP="00B3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Османову</w:t>
            </w:r>
            <w:proofErr w:type="spell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Р.С. – учитель  математики</w:t>
            </w:r>
          </w:p>
        </w:tc>
        <w:tc>
          <w:tcPr>
            <w:tcW w:w="4786" w:type="dxa"/>
          </w:tcPr>
          <w:p w:rsidR="009D147D" w:rsidRPr="00A841BA" w:rsidRDefault="009D147D" w:rsidP="00B3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Исаев И.М</w:t>
            </w:r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итель  математики</w:t>
            </w:r>
          </w:p>
        </w:tc>
      </w:tr>
      <w:tr w:rsidR="009D147D" w:rsidRPr="00A841BA" w:rsidTr="00EC15F1">
        <w:tc>
          <w:tcPr>
            <w:tcW w:w="4785" w:type="dxa"/>
          </w:tcPr>
          <w:p w:rsidR="009D147D" w:rsidRPr="00A841BA" w:rsidRDefault="009D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Мехтиеву</w:t>
            </w:r>
            <w:proofErr w:type="spell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Р.А. – педагога </w:t>
            </w:r>
            <w:proofErr w:type="gram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сихолога</w:t>
            </w:r>
          </w:p>
        </w:tc>
        <w:tc>
          <w:tcPr>
            <w:tcW w:w="4786" w:type="dxa"/>
          </w:tcPr>
          <w:p w:rsidR="009D147D" w:rsidRPr="00A841BA" w:rsidRDefault="009D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 w:rsidRPr="00A841BA">
              <w:rPr>
                <w:rFonts w:ascii="Times New Roman" w:hAnsi="Times New Roman" w:cs="Times New Roman"/>
                <w:sz w:val="28"/>
                <w:szCs w:val="28"/>
              </w:rPr>
              <w:t xml:space="preserve"> К.М. – учитель биологии </w:t>
            </w:r>
          </w:p>
        </w:tc>
      </w:tr>
    </w:tbl>
    <w:p w:rsidR="00EC15F1" w:rsidRPr="00A841BA" w:rsidRDefault="00EC15F1">
      <w:pPr>
        <w:rPr>
          <w:rFonts w:ascii="Times New Roman" w:hAnsi="Times New Roman" w:cs="Times New Roman"/>
          <w:sz w:val="28"/>
          <w:szCs w:val="28"/>
        </w:rPr>
      </w:pPr>
    </w:p>
    <w:p w:rsidR="009D147D" w:rsidRPr="00A841BA" w:rsidRDefault="009D147D">
      <w:pPr>
        <w:rPr>
          <w:rFonts w:ascii="Times New Roman" w:hAnsi="Times New Roman" w:cs="Times New Roman"/>
          <w:sz w:val="28"/>
          <w:szCs w:val="28"/>
        </w:rPr>
      </w:pPr>
      <w:r w:rsidRPr="00A841BA">
        <w:rPr>
          <w:rFonts w:ascii="Times New Roman" w:hAnsi="Times New Roman" w:cs="Times New Roman"/>
          <w:sz w:val="28"/>
          <w:szCs w:val="28"/>
        </w:rPr>
        <w:t xml:space="preserve">3. Руководителю </w:t>
      </w:r>
      <w:proofErr w:type="spellStart"/>
      <w:r w:rsidRPr="00A841B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841BA">
        <w:rPr>
          <w:rFonts w:ascii="Times New Roman" w:hAnsi="Times New Roman" w:cs="Times New Roman"/>
          <w:sz w:val="28"/>
          <w:szCs w:val="28"/>
        </w:rPr>
        <w:t>ac</w:t>
      </w:r>
      <w:proofErr w:type="gramEnd"/>
      <w:r w:rsidRPr="00A841BA">
        <w:rPr>
          <w:rFonts w:ascii="Times New Roman" w:hAnsi="Times New Roman" w:cs="Times New Roman"/>
          <w:sz w:val="28"/>
          <w:szCs w:val="28"/>
        </w:rPr>
        <w:t>тaвнических</w:t>
      </w:r>
      <w:proofErr w:type="spellEnd"/>
      <w:r w:rsidRPr="00A8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1BA">
        <w:rPr>
          <w:rFonts w:ascii="Times New Roman" w:hAnsi="Times New Roman" w:cs="Times New Roman"/>
          <w:sz w:val="28"/>
          <w:szCs w:val="28"/>
        </w:rPr>
        <w:t>пap</w:t>
      </w:r>
      <w:proofErr w:type="spellEnd"/>
      <w:r w:rsidRPr="00A841BA">
        <w:rPr>
          <w:rFonts w:ascii="Times New Roman" w:hAnsi="Times New Roman" w:cs="Times New Roman"/>
          <w:sz w:val="28"/>
          <w:szCs w:val="28"/>
        </w:rPr>
        <w:t xml:space="preserve"> Гусеновой А.М</w:t>
      </w:r>
    </w:p>
    <w:p w:rsidR="009D147D" w:rsidRPr="00A841BA" w:rsidRDefault="009D147D">
      <w:pPr>
        <w:rPr>
          <w:rFonts w:ascii="Times New Roman" w:hAnsi="Times New Roman" w:cs="Times New Roman"/>
          <w:sz w:val="28"/>
          <w:szCs w:val="28"/>
        </w:rPr>
      </w:pPr>
      <w:r w:rsidRPr="00A841BA">
        <w:rPr>
          <w:rFonts w:ascii="Times New Roman" w:hAnsi="Times New Roman" w:cs="Times New Roman"/>
          <w:sz w:val="28"/>
          <w:szCs w:val="28"/>
        </w:rPr>
        <w:t xml:space="preserve"> 3.1</w:t>
      </w:r>
      <w:proofErr w:type="gramStart"/>
      <w:r w:rsidRPr="00A841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841BA">
        <w:rPr>
          <w:rFonts w:ascii="Times New Roman" w:hAnsi="Times New Roman" w:cs="Times New Roman"/>
          <w:sz w:val="28"/>
          <w:szCs w:val="28"/>
        </w:rPr>
        <w:t xml:space="preserve">оддерживать наставнические пары    в </w:t>
      </w:r>
      <w:proofErr w:type="spellStart"/>
      <w:r w:rsidRPr="00A841BA">
        <w:rPr>
          <w:rFonts w:ascii="Times New Roman" w:hAnsi="Times New Roman" w:cs="Times New Roman"/>
          <w:sz w:val="28"/>
          <w:szCs w:val="28"/>
        </w:rPr>
        <w:t>paзpaбoткe</w:t>
      </w:r>
      <w:proofErr w:type="spellEnd"/>
      <w:r w:rsidRPr="00A841BA">
        <w:rPr>
          <w:rFonts w:ascii="Times New Roman" w:hAnsi="Times New Roman" w:cs="Times New Roman"/>
          <w:sz w:val="28"/>
          <w:szCs w:val="28"/>
        </w:rPr>
        <w:t xml:space="preserve"> co6cтвенных  «дорожных карт», коррекции и отслеживании    результатов </w:t>
      </w:r>
    </w:p>
    <w:p w:rsidR="009D147D" w:rsidRPr="00A841BA" w:rsidRDefault="009D147D" w:rsidP="009D147D">
      <w:pPr>
        <w:rPr>
          <w:rFonts w:ascii="Times New Roman" w:hAnsi="Times New Roman" w:cs="Times New Roman"/>
          <w:sz w:val="28"/>
          <w:szCs w:val="28"/>
        </w:rPr>
      </w:pPr>
      <w:r w:rsidRPr="00A841BA">
        <w:rPr>
          <w:rFonts w:ascii="Times New Roman" w:hAnsi="Times New Roman" w:cs="Times New Roman"/>
          <w:sz w:val="28"/>
          <w:szCs w:val="28"/>
        </w:rPr>
        <w:t xml:space="preserve">3.2. Отслеживать   реализацию плана    «дорожной карты» </w:t>
      </w:r>
    </w:p>
    <w:p w:rsidR="00EC15F1" w:rsidRDefault="009D147D">
      <w:pPr>
        <w:rPr>
          <w:rFonts w:ascii="Times New Roman" w:hAnsi="Times New Roman" w:cs="Times New Roman"/>
          <w:sz w:val="28"/>
          <w:szCs w:val="28"/>
        </w:rPr>
      </w:pPr>
      <w:r w:rsidRPr="00A841BA">
        <w:rPr>
          <w:rFonts w:ascii="Times New Roman" w:hAnsi="Times New Roman" w:cs="Times New Roman"/>
          <w:sz w:val="28"/>
          <w:szCs w:val="28"/>
        </w:rPr>
        <w:t xml:space="preserve">4. </w:t>
      </w:r>
      <w:r w:rsidR="00A841BA" w:rsidRPr="00A84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1BA" w:rsidRPr="00A841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1BA" w:rsidRPr="00A841B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:rsidR="00A841BA" w:rsidRDefault="00A841BA" w:rsidP="00A841BA">
      <w:pPr>
        <w:pStyle w:val="a4"/>
        <w:ind w:left="360"/>
      </w:pPr>
    </w:p>
    <w:p w:rsidR="00A841BA" w:rsidRDefault="00A841BA" w:rsidP="00A841BA">
      <w:pPr>
        <w:pStyle w:val="a4"/>
        <w:ind w:left="360"/>
      </w:pPr>
    </w:p>
    <w:p w:rsidR="00A841BA" w:rsidRDefault="00A841BA" w:rsidP="00A841BA">
      <w:pPr>
        <w:pStyle w:val="a4"/>
        <w:ind w:left="360"/>
      </w:pPr>
      <w:r>
        <w:t>Директор школы:</w:t>
      </w:r>
    </w:p>
    <w:p w:rsidR="00A841BA" w:rsidRPr="00A841BA" w:rsidRDefault="00A841BA">
      <w:pPr>
        <w:rPr>
          <w:rFonts w:ascii="Times New Roman" w:hAnsi="Times New Roman" w:cs="Times New Roman"/>
          <w:sz w:val="28"/>
          <w:szCs w:val="28"/>
        </w:rPr>
      </w:pPr>
    </w:p>
    <w:sectPr w:rsidR="00A841BA" w:rsidRPr="00A841BA" w:rsidSect="009A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F1"/>
    <w:rsid w:val="008F47EF"/>
    <w:rsid w:val="00961D8A"/>
    <w:rsid w:val="009A06CC"/>
    <w:rsid w:val="009D147D"/>
    <w:rsid w:val="00A841BA"/>
    <w:rsid w:val="00AD7FC2"/>
    <w:rsid w:val="00C32866"/>
    <w:rsid w:val="00C47CEC"/>
    <w:rsid w:val="00DD5447"/>
    <w:rsid w:val="00EC15F1"/>
    <w:rsid w:val="00EC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41B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841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2023-01-25T07:50:00Z</dcterms:created>
  <dcterms:modified xsi:type="dcterms:W3CDTF">2023-01-25T09:40:00Z</dcterms:modified>
</cp:coreProperties>
</file>